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BDB3C" w14:textId="77777777" w:rsidR="00C94D01" w:rsidRPr="00B2745B" w:rsidRDefault="00796414" w:rsidP="00796414">
      <w:pPr>
        <w:tabs>
          <w:tab w:val="left" w:pos="780"/>
        </w:tabs>
        <w:rPr>
          <w:rFonts w:ascii="Lucida Sans" w:hAnsi="Lucida Sans"/>
          <w:b/>
          <w:sz w:val="20"/>
          <w:szCs w:val="20"/>
        </w:rPr>
      </w:pPr>
      <w:bookmarkStart w:id="0" w:name="_Toc201658519"/>
      <w:r w:rsidRPr="00B2745B">
        <w:rPr>
          <w:rFonts w:ascii="Lucida Sans" w:hAnsi="Lucida Sans"/>
          <w:b/>
          <w:sz w:val="20"/>
          <w:szCs w:val="20"/>
        </w:rPr>
        <w:tab/>
      </w:r>
    </w:p>
    <w:p w14:paraId="6776637D" w14:textId="77777777" w:rsidR="00C94D01" w:rsidRPr="00B2745B" w:rsidRDefault="00C94D01" w:rsidP="00C94D01">
      <w:pPr>
        <w:jc w:val="center"/>
        <w:rPr>
          <w:rFonts w:ascii="Lucida Sans" w:hAnsi="Lucida Sans"/>
          <w:b/>
          <w:sz w:val="20"/>
          <w:szCs w:val="20"/>
        </w:rPr>
      </w:pPr>
    </w:p>
    <w:p w14:paraId="43D39252" w14:textId="77777777" w:rsidR="00C94D01" w:rsidRPr="00B2745B" w:rsidRDefault="00C94D01" w:rsidP="00C94D01">
      <w:pPr>
        <w:jc w:val="center"/>
        <w:rPr>
          <w:rFonts w:ascii="Lucida Sans" w:hAnsi="Lucida Sans"/>
          <w:b/>
          <w:sz w:val="20"/>
          <w:szCs w:val="20"/>
        </w:rPr>
      </w:pPr>
    </w:p>
    <w:p w14:paraId="26A11A73" w14:textId="77777777" w:rsidR="00C94D01" w:rsidRPr="00B2745B" w:rsidRDefault="00C94D01" w:rsidP="00C94D01">
      <w:pPr>
        <w:jc w:val="center"/>
        <w:rPr>
          <w:rFonts w:ascii="Lucida Sans" w:hAnsi="Lucida Sans"/>
          <w:b/>
          <w:sz w:val="20"/>
          <w:szCs w:val="20"/>
        </w:rPr>
      </w:pPr>
    </w:p>
    <w:p w14:paraId="0D806C45" w14:textId="77777777" w:rsidR="00C94D01" w:rsidRPr="00B2745B" w:rsidRDefault="00C94D01" w:rsidP="00C94D01">
      <w:pPr>
        <w:jc w:val="center"/>
        <w:rPr>
          <w:rFonts w:ascii="Lucida Sans" w:hAnsi="Lucida Sans"/>
          <w:b/>
          <w:sz w:val="20"/>
          <w:szCs w:val="20"/>
        </w:rPr>
      </w:pPr>
    </w:p>
    <w:p w14:paraId="12C65947" w14:textId="77777777" w:rsidR="00C94D01" w:rsidRPr="00B2745B" w:rsidRDefault="00C94D01" w:rsidP="00C94D01">
      <w:pPr>
        <w:jc w:val="center"/>
        <w:rPr>
          <w:rFonts w:ascii="Lucida Sans" w:hAnsi="Lucida Sans"/>
          <w:b/>
          <w:sz w:val="20"/>
          <w:szCs w:val="20"/>
        </w:rPr>
      </w:pPr>
    </w:p>
    <w:p w14:paraId="5E5BB3D6" w14:textId="77777777" w:rsidR="00C94D01" w:rsidRPr="00423425" w:rsidRDefault="00C94D01" w:rsidP="00C94D01">
      <w:pPr>
        <w:jc w:val="center"/>
        <w:rPr>
          <w:rFonts w:ascii="Lucida Sans" w:hAnsi="Lucida Sans"/>
          <w:b/>
          <w:sz w:val="28"/>
          <w:szCs w:val="28"/>
          <w:lang w:val="en-US"/>
        </w:rPr>
      </w:pPr>
      <w:r w:rsidRPr="00423425">
        <w:rPr>
          <w:rFonts w:ascii="Lucida Sans" w:hAnsi="Lucida Sans"/>
          <w:b/>
          <w:sz w:val="28"/>
          <w:szCs w:val="28"/>
          <w:lang w:val="en-US"/>
        </w:rPr>
        <w:t>Service Level Agreement (SLA</w:t>
      </w:r>
      <w:bookmarkEnd w:id="0"/>
      <w:r w:rsidRPr="00423425">
        <w:rPr>
          <w:rFonts w:ascii="Lucida Sans" w:hAnsi="Lucida Sans"/>
          <w:b/>
          <w:sz w:val="28"/>
          <w:szCs w:val="28"/>
          <w:lang w:val="en-US"/>
        </w:rPr>
        <w:t>)</w:t>
      </w:r>
    </w:p>
    <w:p w14:paraId="7F0EF7AC" w14:textId="77777777" w:rsidR="00C94D01" w:rsidRPr="00423425" w:rsidRDefault="00C94D01" w:rsidP="00C94D01">
      <w:pPr>
        <w:jc w:val="center"/>
        <w:rPr>
          <w:rFonts w:ascii="Lucida Sans" w:hAnsi="Lucida Sans"/>
          <w:b/>
          <w:sz w:val="28"/>
          <w:szCs w:val="28"/>
          <w:lang w:val="en-US"/>
        </w:rPr>
      </w:pPr>
    </w:p>
    <w:p w14:paraId="7C408701" w14:textId="77777777" w:rsidR="006F1DD0" w:rsidRPr="00423425" w:rsidRDefault="006F1DD0" w:rsidP="00C94D01">
      <w:pPr>
        <w:jc w:val="center"/>
        <w:rPr>
          <w:rFonts w:ascii="Lucida Sans" w:hAnsi="Lucida Sans"/>
          <w:sz w:val="28"/>
          <w:szCs w:val="28"/>
          <w:lang w:val="en-US"/>
        </w:rPr>
      </w:pPr>
    </w:p>
    <w:p w14:paraId="52882594" w14:textId="75643963" w:rsidR="00883284" w:rsidRPr="00423425" w:rsidRDefault="006E1E2D" w:rsidP="00C94D01">
      <w:pPr>
        <w:jc w:val="center"/>
        <w:rPr>
          <w:rFonts w:ascii="Lucida Sans" w:hAnsi="Lucida Sans"/>
          <w:sz w:val="28"/>
          <w:szCs w:val="28"/>
          <w:lang w:val="en-US"/>
        </w:rPr>
      </w:pPr>
      <w:r>
        <w:rPr>
          <w:rFonts w:ascii="Lucida Sans" w:hAnsi="Lucida Sans"/>
          <w:sz w:val="28"/>
          <w:szCs w:val="28"/>
          <w:lang w:val="en-US"/>
        </w:rPr>
        <w:t>Invordering</w:t>
      </w:r>
    </w:p>
    <w:p w14:paraId="4C166E1D" w14:textId="77777777" w:rsidR="00E40AF2" w:rsidRPr="00423425" w:rsidRDefault="00E40AF2" w:rsidP="00C94D01">
      <w:pPr>
        <w:jc w:val="center"/>
        <w:rPr>
          <w:rFonts w:ascii="Lucida Sans" w:hAnsi="Lucida Sans"/>
          <w:sz w:val="28"/>
          <w:szCs w:val="28"/>
          <w:lang w:val="en-US"/>
        </w:rPr>
      </w:pPr>
    </w:p>
    <w:p w14:paraId="138B3617" w14:textId="77777777" w:rsidR="006F1DD0" w:rsidRPr="00423425" w:rsidRDefault="006F1DD0" w:rsidP="00C94D01">
      <w:pPr>
        <w:jc w:val="center"/>
        <w:rPr>
          <w:rFonts w:ascii="Lucida Sans" w:hAnsi="Lucida Sans"/>
          <w:b/>
          <w:sz w:val="28"/>
          <w:szCs w:val="28"/>
          <w:lang w:val="en-US"/>
        </w:rPr>
      </w:pPr>
    </w:p>
    <w:p w14:paraId="5EA6C4E1" w14:textId="77777777" w:rsidR="00883284" w:rsidRPr="00423425" w:rsidRDefault="00883284" w:rsidP="00C94D01">
      <w:pPr>
        <w:jc w:val="center"/>
        <w:rPr>
          <w:rFonts w:ascii="Lucida Sans" w:hAnsi="Lucida Sans"/>
          <w:b/>
          <w:sz w:val="28"/>
          <w:szCs w:val="28"/>
          <w:lang w:val="en-US"/>
        </w:rPr>
      </w:pPr>
    </w:p>
    <w:p w14:paraId="3EDBD23E" w14:textId="77777777" w:rsidR="00C94D01" w:rsidRPr="00284963" w:rsidRDefault="00C94D01" w:rsidP="00C94D01">
      <w:pPr>
        <w:jc w:val="center"/>
        <w:rPr>
          <w:rFonts w:ascii="Lucida Sans" w:hAnsi="Lucida Sans"/>
          <w:sz w:val="28"/>
          <w:szCs w:val="28"/>
          <w:lang w:val="en-US"/>
        </w:rPr>
      </w:pPr>
      <w:r w:rsidRPr="00284963">
        <w:rPr>
          <w:rFonts w:ascii="Lucida Sans" w:hAnsi="Lucida Sans"/>
          <w:sz w:val="28"/>
          <w:szCs w:val="28"/>
          <w:lang w:val="en-US"/>
        </w:rPr>
        <w:t>tussen</w:t>
      </w:r>
    </w:p>
    <w:p w14:paraId="121D5A96" w14:textId="77777777" w:rsidR="00796414" w:rsidRPr="00284963" w:rsidRDefault="00796414" w:rsidP="00C94D01">
      <w:pPr>
        <w:jc w:val="center"/>
        <w:rPr>
          <w:rFonts w:ascii="Lucida Sans" w:hAnsi="Lucida Sans"/>
          <w:b/>
          <w:sz w:val="28"/>
          <w:szCs w:val="28"/>
          <w:lang w:val="en-US"/>
        </w:rPr>
      </w:pPr>
    </w:p>
    <w:p w14:paraId="0B28D99A" w14:textId="77777777" w:rsidR="00796414" w:rsidRPr="00284963" w:rsidRDefault="00796414" w:rsidP="00C94D01">
      <w:pPr>
        <w:jc w:val="center"/>
        <w:rPr>
          <w:rFonts w:ascii="Lucida Sans" w:hAnsi="Lucida Sans"/>
          <w:b/>
          <w:sz w:val="28"/>
          <w:szCs w:val="28"/>
          <w:lang w:val="en-US"/>
        </w:rPr>
      </w:pPr>
    </w:p>
    <w:p w14:paraId="3930A9C2" w14:textId="77777777" w:rsidR="00C94D01" w:rsidRPr="00E40AF2" w:rsidRDefault="00B424CA" w:rsidP="00C94D01">
      <w:pPr>
        <w:jc w:val="center"/>
        <w:rPr>
          <w:rFonts w:ascii="Lucida Sans" w:hAnsi="Lucida Sans"/>
          <w:b/>
          <w:sz w:val="28"/>
          <w:szCs w:val="28"/>
        </w:rPr>
      </w:pPr>
      <w:r>
        <w:rPr>
          <w:rFonts w:ascii="Lucida Sans Unicode" w:hAnsi="Lucida Sans Unicode" w:cs="Lucida Sans Unicode"/>
          <w:noProof/>
          <w:color w:val="000000"/>
          <w:sz w:val="20"/>
          <w:szCs w:val="20"/>
          <w:lang w:eastAsia="nl-NL"/>
        </w:rPr>
        <w:drawing>
          <wp:inline distT="0" distB="0" distL="0" distR="0" wp14:anchorId="3720100C" wp14:editId="64146005">
            <wp:extent cx="1905000" cy="781050"/>
            <wp:effectExtent l="0" t="0" r="0" b="0"/>
            <wp:docPr id="2" name="Afbeelding 2" descr="GBLT Zwol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BLT Zwolle"/>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905000" cy="781050"/>
                    </a:xfrm>
                    <a:prstGeom prst="rect">
                      <a:avLst/>
                    </a:prstGeom>
                    <a:noFill/>
                    <a:ln>
                      <a:noFill/>
                    </a:ln>
                  </pic:spPr>
                </pic:pic>
              </a:graphicData>
            </a:graphic>
          </wp:inline>
        </w:drawing>
      </w:r>
    </w:p>
    <w:p w14:paraId="1AED55E4" w14:textId="77777777" w:rsidR="00C94D01" w:rsidRPr="00E40AF2" w:rsidRDefault="00C94D01" w:rsidP="00C94D01">
      <w:pPr>
        <w:jc w:val="center"/>
        <w:rPr>
          <w:rFonts w:ascii="Lucida Sans" w:hAnsi="Lucida Sans"/>
          <w:b/>
          <w:sz w:val="20"/>
          <w:szCs w:val="20"/>
        </w:rPr>
      </w:pPr>
    </w:p>
    <w:p w14:paraId="1E04BA36" w14:textId="77777777" w:rsidR="000B79EC" w:rsidRPr="00E40AF2" w:rsidRDefault="000B79EC" w:rsidP="00C94D01">
      <w:pPr>
        <w:rPr>
          <w:rFonts w:ascii="Lucida Sans" w:hAnsi="Lucida Sans"/>
          <w:b/>
          <w:sz w:val="20"/>
          <w:szCs w:val="20"/>
        </w:rPr>
      </w:pPr>
    </w:p>
    <w:p w14:paraId="36686DCE" w14:textId="77777777" w:rsidR="00C94D01" w:rsidRPr="00E40AF2" w:rsidRDefault="00C94D01" w:rsidP="00C94D01">
      <w:pPr>
        <w:rPr>
          <w:rFonts w:ascii="Lucida Sans" w:hAnsi="Lucida Sans"/>
          <w:sz w:val="28"/>
          <w:szCs w:val="20"/>
        </w:rPr>
      </w:pPr>
      <w:r w:rsidRPr="00E40AF2">
        <w:rPr>
          <w:rFonts w:ascii="Lucida Sans" w:hAnsi="Lucida Sans"/>
          <w:b/>
          <w:sz w:val="20"/>
          <w:szCs w:val="20"/>
        </w:rPr>
        <w:tab/>
      </w:r>
      <w:r w:rsidRPr="00E40AF2">
        <w:rPr>
          <w:rFonts w:ascii="Lucida Sans" w:hAnsi="Lucida Sans"/>
          <w:b/>
          <w:sz w:val="20"/>
          <w:szCs w:val="20"/>
        </w:rPr>
        <w:tab/>
      </w:r>
      <w:r w:rsidRPr="00E40AF2">
        <w:rPr>
          <w:rFonts w:ascii="Lucida Sans" w:hAnsi="Lucida Sans"/>
          <w:b/>
          <w:sz w:val="20"/>
          <w:szCs w:val="20"/>
        </w:rPr>
        <w:tab/>
      </w:r>
      <w:r w:rsidRPr="00E40AF2">
        <w:rPr>
          <w:rFonts w:ascii="Lucida Sans" w:hAnsi="Lucida Sans"/>
          <w:b/>
          <w:sz w:val="20"/>
          <w:szCs w:val="20"/>
        </w:rPr>
        <w:tab/>
      </w:r>
      <w:r w:rsidRPr="00E40AF2">
        <w:rPr>
          <w:rFonts w:ascii="Lucida Sans" w:hAnsi="Lucida Sans"/>
          <w:b/>
          <w:sz w:val="20"/>
          <w:szCs w:val="20"/>
        </w:rPr>
        <w:tab/>
      </w:r>
      <w:r w:rsidRPr="00E40AF2">
        <w:rPr>
          <w:rFonts w:ascii="Lucida Sans" w:hAnsi="Lucida Sans"/>
          <w:b/>
          <w:sz w:val="20"/>
          <w:szCs w:val="20"/>
        </w:rPr>
        <w:tab/>
      </w:r>
      <w:r w:rsidR="000B79EC" w:rsidRPr="00E40AF2">
        <w:rPr>
          <w:rFonts w:ascii="Lucida Sans" w:hAnsi="Lucida Sans"/>
          <w:sz w:val="28"/>
          <w:szCs w:val="20"/>
        </w:rPr>
        <w:t>e</w:t>
      </w:r>
      <w:r w:rsidRPr="00E40AF2">
        <w:rPr>
          <w:rFonts w:ascii="Lucida Sans" w:hAnsi="Lucida Sans"/>
          <w:sz w:val="28"/>
          <w:szCs w:val="20"/>
        </w:rPr>
        <w:t>n</w:t>
      </w:r>
    </w:p>
    <w:p w14:paraId="5F49368D" w14:textId="77777777" w:rsidR="000B79EC" w:rsidRPr="00E40AF2" w:rsidRDefault="000B79EC" w:rsidP="00C94D01">
      <w:pPr>
        <w:rPr>
          <w:rFonts w:ascii="Lucida Sans" w:hAnsi="Lucida Sans"/>
          <w:sz w:val="20"/>
          <w:szCs w:val="20"/>
        </w:rPr>
      </w:pPr>
    </w:p>
    <w:p w14:paraId="16BE9A57" w14:textId="77777777" w:rsidR="00C94D01" w:rsidRPr="00E40AF2" w:rsidRDefault="00883284" w:rsidP="00C94D01">
      <w:pPr>
        <w:jc w:val="center"/>
        <w:rPr>
          <w:rFonts w:ascii="Lucida Sans" w:hAnsi="Lucida Sans"/>
          <w:b/>
          <w:sz w:val="20"/>
          <w:szCs w:val="20"/>
        </w:rPr>
      </w:pPr>
      <w:r w:rsidRPr="00E40AF2">
        <w:rPr>
          <w:rFonts w:ascii="Lucida Sans" w:hAnsi="Lucida Sans"/>
          <w:b/>
          <w:sz w:val="20"/>
          <w:szCs w:val="20"/>
        </w:rPr>
        <w:t xml:space="preserve">                 </w:t>
      </w:r>
    </w:p>
    <w:tbl>
      <w:tblPr>
        <w:tblpPr w:leftFromText="141" w:rightFromText="141" w:vertAnchor="text" w:horzAnchor="margin" w:tblpY="3582"/>
        <w:tblW w:w="8836" w:type="dxa"/>
        <w:tblLayout w:type="fixed"/>
        <w:tblCellMar>
          <w:left w:w="70" w:type="dxa"/>
          <w:right w:w="70" w:type="dxa"/>
        </w:tblCellMar>
        <w:tblLook w:val="0000" w:firstRow="0" w:lastRow="0" w:firstColumn="0" w:lastColumn="0" w:noHBand="0" w:noVBand="0"/>
      </w:tblPr>
      <w:tblGrid>
        <w:gridCol w:w="1913"/>
        <w:gridCol w:w="6923"/>
      </w:tblGrid>
      <w:tr w:rsidR="00C82512" w:rsidRPr="00B2745B" w14:paraId="327DBD83" w14:textId="77777777" w:rsidTr="00C82512">
        <w:tc>
          <w:tcPr>
            <w:tcW w:w="1913" w:type="dxa"/>
          </w:tcPr>
          <w:p w14:paraId="2933AA4A" w14:textId="77777777" w:rsidR="00C82512" w:rsidRPr="00B2745B" w:rsidRDefault="00C82512" w:rsidP="00C82512">
            <w:pPr>
              <w:tabs>
                <w:tab w:val="left" w:pos="1620"/>
              </w:tabs>
              <w:rPr>
                <w:rFonts w:ascii="Lucida Sans" w:hAnsi="Lucida Sans"/>
                <w:sz w:val="20"/>
                <w:szCs w:val="20"/>
              </w:rPr>
            </w:pPr>
          </w:p>
          <w:p w14:paraId="3E189294" w14:textId="77777777" w:rsidR="00C82512" w:rsidRPr="00B2745B" w:rsidRDefault="00C82512" w:rsidP="00C82512">
            <w:pPr>
              <w:tabs>
                <w:tab w:val="left" w:pos="1620"/>
              </w:tabs>
              <w:rPr>
                <w:rFonts w:ascii="Lucida Sans" w:hAnsi="Lucida Sans"/>
                <w:sz w:val="20"/>
                <w:szCs w:val="20"/>
              </w:rPr>
            </w:pPr>
          </w:p>
          <w:p w14:paraId="4FBC0C5C" w14:textId="77777777" w:rsidR="00C82512" w:rsidRPr="00B2745B" w:rsidRDefault="00C82512" w:rsidP="00C82512">
            <w:pPr>
              <w:tabs>
                <w:tab w:val="left" w:pos="1620"/>
              </w:tabs>
              <w:rPr>
                <w:rFonts w:ascii="Lucida Sans" w:hAnsi="Lucida Sans"/>
                <w:sz w:val="20"/>
                <w:szCs w:val="20"/>
              </w:rPr>
            </w:pPr>
          </w:p>
          <w:p w14:paraId="7C330208" w14:textId="77777777" w:rsidR="00C82512" w:rsidRPr="00B2745B" w:rsidRDefault="00C82512" w:rsidP="00C82512">
            <w:pPr>
              <w:tabs>
                <w:tab w:val="left" w:pos="1620"/>
              </w:tabs>
              <w:rPr>
                <w:rFonts w:ascii="Lucida Sans" w:hAnsi="Lucida Sans"/>
                <w:sz w:val="20"/>
                <w:szCs w:val="20"/>
              </w:rPr>
            </w:pPr>
            <w:r w:rsidRPr="00B2745B">
              <w:rPr>
                <w:rFonts w:ascii="Lucida Sans" w:hAnsi="Lucida Sans"/>
                <w:sz w:val="20"/>
                <w:szCs w:val="20"/>
              </w:rPr>
              <w:t>Opdrachtgever   :</w:t>
            </w:r>
          </w:p>
        </w:tc>
        <w:tc>
          <w:tcPr>
            <w:tcW w:w="6923" w:type="dxa"/>
            <w:vAlign w:val="bottom"/>
          </w:tcPr>
          <w:p w14:paraId="4BE1DA3A" w14:textId="77777777" w:rsidR="00C82512" w:rsidRPr="00B2745B" w:rsidRDefault="00C82512" w:rsidP="00C82512">
            <w:pPr>
              <w:rPr>
                <w:rFonts w:ascii="Lucida Sans" w:hAnsi="Lucida Sans"/>
                <w:sz w:val="20"/>
                <w:szCs w:val="20"/>
                <w:lang w:val="en-GB"/>
              </w:rPr>
            </w:pPr>
          </w:p>
        </w:tc>
      </w:tr>
      <w:tr w:rsidR="00C82512" w:rsidRPr="00B2745B" w14:paraId="48A575C6" w14:textId="77777777" w:rsidTr="00C82512">
        <w:tc>
          <w:tcPr>
            <w:tcW w:w="1913" w:type="dxa"/>
          </w:tcPr>
          <w:p w14:paraId="1CDC0749" w14:textId="77777777" w:rsidR="00C82512" w:rsidRPr="00B2745B" w:rsidRDefault="00C82512" w:rsidP="00C82512">
            <w:pPr>
              <w:tabs>
                <w:tab w:val="left" w:pos="1620"/>
              </w:tabs>
              <w:rPr>
                <w:rFonts w:ascii="Lucida Sans" w:hAnsi="Lucida Sans"/>
                <w:sz w:val="20"/>
                <w:szCs w:val="20"/>
              </w:rPr>
            </w:pPr>
            <w:r w:rsidRPr="00B2745B">
              <w:rPr>
                <w:rFonts w:ascii="Lucida Sans" w:hAnsi="Lucida Sans"/>
                <w:sz w:val="20"/>
                <w:szCs w:val="20"/>
              </w:rPr>
              <w:t>Leverancier        :</w:t>
            </w:r>
          </w:p>
        </w:tc>
        <w:tc>
          <w:tcPr>
            <w:tcW w:w="6923" w:type="dxa"/>
            <w:vAlign w:val="bottom"/>
          </w:tcPr>
          <w:p w14:paraId="401033F1" w14:textId="77777777" w:rsidR="00C82512" w:rsidRPr="00B2745B" w:rsidRDefault="00C82512" w:rsidP="00F347CC">
            <w:pPr>
              <w:rPr>
                <w:rFonts w:ascii="Lucida Sans" w:hAnsi="Lucida Sans"/>
                <w:sz w:val="20"/>
                <w:szCs w:val="20"/>
                <w:lang w:val="en-GB"/>
              </w:rPr>
            </w:pPr>
          </w:p>
        </w:tc>
      </w:tr>
      <w:tr w:rsidR="00C82512" w:rsidRPr="00B2745B" w14:paraId="6D4ACC3C" w14:textId="77777777" w:rsidTr="00C82512">
        <w:tc>
          <w:tcPr>
            <w:tcW w:w="1913" w:type="dxa"/>
          </w:tcPr>
          <w:p w14:paraId="0EA402E0" w14:textId="77777777" w:rsidR="00C82512" w:rsidRPr="00B2745B" w:rsidRDefault="00C82512" w:rsidP="00C82512">
            <w:pPr>
              <w:tabs>
                <w:tab w:val="left" w:pos="1620"/>
              </w:tabs>
              <w:rPr>
                <w:rFonts w:ascii="Lucida Sans" w:hAnsi="Lucida Sans"/>
                <w:sz w:val="20"/>
                <w:szCs w:val="20"/>
              </w:rPr>
            </w:pPr>
            <w:r w:rsidRPr="00B2745B">
              <w:rPr>
                <w:rFonts w:ascii="Lucida Sans" w:hAnsi="Lucida Sans"/>
                <w:sz w:val="20"/>
                <w:szCs w:val="20"/>
              </w:rPr>
              <w:t>Referentie</w:t>
            </w:r>
            <w:r w:rsidRPr="00B2745B">
              <w:rPr>
                <w:rFonts w:ascii="Lucida Sans" w:hAnsi="Lucida Sans"/>
                <w:sz w:val="20"/>
                <w:szCs w:val="20"/>
              </w:rPr>
              <w:tab/>
              <w:t xml:space="preserve">: </w:t>
            </w:r>
          </w:p>
        </w:tc>
        <w:tc>
          <w:tcPr>
            <w:tcW w:w="6923" w:type="dxa"/>
            <w:vAlign w:val="bottom"/>
          </w:tcPr>
          <w:p w14:paraId="450F0BF7" w14:textId="77777777" w:rsidR="00C82512" w:rsidRPr="00B2745B" w:rsidRDefault="00C82512" w:rsidP="00C82512">
            <w:pPr>
              <w:rPr>
                <w:rFonts w:ascii="Lucida Sans" w:hAnsi="Lucida Sans"/>
                <w:sz w:val="20"/>
                <w:szCs w:val="20"/>
              </w:rPr>
            </w:pPr>
          </w:p>
        </w:tc>
      </w:tr>
      <w:tr w:rsidR="00C82512" w:rsidRPr="00B2745B" w14:paraId="4A4F4E40" w14:textId="77777777" w:rsidTr="00C82512">
        <w:tc>
          <w:tcPr>
            <w:tcW w:w="1913" w:type="dxa"/>
          </w:tcPr>
          <w:p w14:paraId="6989FAE7" w14:textId="77777777" w:rsidR="00C82512" w:rsidRPr="00B2745B" w:rsidRDefault="00C82512" w:rsidP="00C82512">
            <w:pPr>
              <w:tabs>
                <w:tab w:val="left" w:pos="1620"/>
              </w:tabs>
              <w:rPr>
                <w:rFonts w:ascii="Lucida Sans" w:hAnsi="Lucida Sans"/>
                <w:sz w:val="20"/>
                <w:szCs w:val="20"/>
              </w:rPr>
            </w:pPr>
            <w:r w:rsidRPr="00B2745B">
              <w:rPr>
                <w:rFonts w:ascii="Lucida Sans" w:hAnsi="Lucida Sans"/>
                <w:sz w:val="20"/>
                <w:szCs w:val="20"/>
              </w:rPr>
              <w:t>Versie</w:t>
            </w:r>
            <w:r w:rsidRPr="00B2745B">
              <w:rPr>
                <w:rFonts w:ascii="Lucida Sans" w:hAnsi="Lucida Sans"/>
                <w:sz w:val="20"/>
                <w:szCs w:val="20"/>
              </w:rPr>
              <w:tab/>
              <w:t xml:space="preserve">: </w:t>
            </w:r>
          </w:p>
        </w:tc>
        <w:tc>
          <w:tcPr>
            <w:tcW w:w="6923" w:type="dxa"/>
            <w:vAlign w:val="bottom"/>
          </w:tcPr>
          <w:p w14:paraId="6D6B5957" w14:textId="77777777" w:rsidR="00C82512" w:rsidRPr="00B2745B" w:rsidRDefault="00C82512" w:rsidP="00B80CC9">
            <w:pPr>
              <w:rPr>
                <w:rFonts w:ascii="Lucida Sans" w:hAnsi="Lucida Sans"/>
                <w:sz w:val="20"/>
                <w:szCs w:val="20"/>
              </w:rPr>
            </w:pPr>
          </w:p>
        </w:tc>
      </w:tr>
      <w:tr w:rsidR="00C82512" w:rsidRPr="00B2745B" w14:paraId="2814649D" w14:textId="77777777" w:rsidTr="00C82512">
        <w:tc>
          <w:tcPr>
            <w:tcW w:w="1913" w:type="dxa"/>
          </w:tcPr>
          <w:p w14:paraId="5F79B99A" w14:textId="77777777" w:rsidR="00C82512" w:rsidRPr="00B2745B" w:rsidRDefault="00C82512" w:rsidP="00C82512">
            <w:pPr>
              <w:tabs>
                <w:tab w:val="left" w:pos="1620"/>
              </w:tabs>
              <w:rPr>
                <w:rFonts w:ascii="Lucida Sans" w:hAnsi="Lucida Sans"/>
                <w:sz w:val="20"/>
                <w:szCs w:val="20"/>
              </w:rPr>
            </w:pPr>
            <w:r w:rsidRPr="00B2745B">
              <w:rPr>
                <w:rFonts w:ascii="Lucida Sans" w:hAnsi="Lucida Sans"/>
                <w:sz w:val="20"/>
                <w:szCs w:val="20"/>
              </w:rPr>
              <w:t>Datum</w:t>
            </w:r>
            <w:r w:rsidRPr="00B2745B">
              <w:rPr>
                <w:rFonts w:ascii="Lucida Sans" w:hAnsi="Lucida Sans"/>
                <w:sz w:val="20"/>
                <w:szCs w:val="20"/>
              </w:rPr>
              <w:tab/>
              <w:t xml:space="preserve">: </w:t>
            </w:r>
          </w:p>
        </w:tc>
        <w:tc>
          <w:tcPr>
            <w:tcW w:w="6923" w:type="dxa"/>
            <w:vAlign w:val="bottom"/>
          </w:tcPr>
          <w:p w14:paraId="5BD2264E" w14:textId="77777777" w:rsidR="00C82512" w:rsidRPr="00B2745B" w:rsidRDefault="00C82512" w:rsidP="00B80CC9">
            <w:pPr>
              <w:rPr>
                <w:rFonts w:ascii="Lucida Sans" w:hAnsi="Lucida Sans"/>
                <w:sz w:val="20"/>
                <w:szCs w:val="20"/>
              </w:rPr>
            </w:pPr>
          </w:p>
        </w:tc>
      </w:tr>
    </w:tbl>
    <w:p w14:paraId="3164B28D" w14:textId="77777777" w:rsidR="00C82512" w:rsidRDefault="00C82512" w:rsidP="00757192">
      <w:pPr>
        <w:tabs>
          <w:tab w:val="left" w:pos="-1440"/>
        </w:tabs>
        <w:jc w:val="center"/>
        <w:rPr>
          <w:noProof/>
          <w:color w:val="0000FF"/>
          <w:lang w:eastAsia="nl-NL"/>
        </w:rPr>
      </w:pPr>
    </w:p>
    <w:p w14:paraId="7F22AB0D" w14:textId="77777777" w:rsidR="006251ED" w:rsidRDefault="00CF637D" w:rsidP="00B424CA">
      <w:pPr>
        <w:jc w:val="center"/>
        <w:rPr>
          <w:noProof/>
          <w:color w:val="0000FF"/>
          <w:lang w:eastAsia="nl-NL"/>
        </w:rPr>
      </w:pPr>
      <w:r>
        <w:rPr>
          <w:rFonts w:ascii="Lucida Sans" w:hAnsi="Lucida Sans"/>
          <w:sz w:val="28"/>
          <w:szCs w:val="28"/>
          <w:lang w:val="en-US"/>
        </w:rPr>
        <w:t>…</w:t>
      </w:r>
      <w:r w:rsidR="006251ED">
        <w:rPr>
          <w:noProof/>
          <w:color w:val="0000FF"/>
          <w:lang w:eastAsia="nl-NL"/>
        </w:rPr>
        <w:br w:type="page"/>
      </w:r>
    </w:p>
    <w:p w14:paraId="70091E23" w14:textId="77777777" w:rsidR="00C94D01" w:rsidRPr="00B2745B" w:rsidRDefault="00C94D01" w:rsidP="00757192">
      <w:pPr>
        <w:tabs>
          <w:tab w:val="left" w:pos="-1440"/>
        </w:tabs>
        <w:jc w:val="center"/>
        <w:rPr>
          <w:rFonts w:ascii="Lucida Sans" w:hAnsi="Lucida Sans"/>
          <w:sz w:val="20"/>
          <w:szCs w:val="20"/>
          <w:lang w:val="en-GB"/>
        </w:rPr>
      </w:pPr>
    </w:p>
    <w:p w14:paraId="28D60DD7" w14:textId="77777777" w:rsidR="00C94D01" w:rsidRPr="00B2745B" w:rsidRDefault="00C94D01" w:rsidP="00C94D01">
      <w:pPr>
        <w:tabs>
          <w:tab w:val="left" w:pos="2400"/>
        </w:tabs>
        <w:rPr>
          <w:rFonts w:ascii="Lucida Sans" w:hAnsi="Lucida Sans"/>
          <w:sz w:val="20"/>
          <w:szCs w:val="20"/>
          <w:lang w:val="en-GB"/>
        </w:rPr>
      </w:pPr>
    </w:p>
    <w:p w14:paraId="36DDC4F3" w14:textId="77777777" w:rsidR="00C94D01" w:rsidRPr="00B2745B" w:rsidRDefault="00C94D01" w:rsidP="00C94D01">
      <w:pPr>
        <w:rPr>
          <w:rFonts w:ascii="Lucida Sans" w:hAnsi="Lucida Sans"/>
          <w:sz w:val="20"/>
          <w:szCs w:val="20"/>
        </w:rPr>
      </w:pPr>
    </w:p>
    <w:p w14:paraId="74D981EE" w14:textId="77777777" w:rsidR="00006A1D" w:rsidRPr="00B2745B" w:rsidRDefault="00006A1D" w:rsidP="006B6605">
      <w:pPr>
        <w:rPr>
          <w:rFonts w:ascii="Lucida Sans" w:hAnsi="Lucida Sans"/>
          <w:sz w:val="20"/>
          <w:szCs w:val="20"/>
        </w:rPr>
      </w:pPr>
    </w:p>
    <w:p w14:paraId="575A77A1" w14:textId="77777777" w:rsidR="006B6605" w:rsidRPr="00B2745B" w:rsidRDefault="00284963">
      <w:pPr>
        <w:pStyle w:val="Kopvaninhoudsopgave"/>
        <w:rPr>
          <w:rFonts w:ascii="Lucida Sans" w:hAnsi="Lucida Sans" w:cs="Arial"/>
          <w:color w:val="auto"/>
          <w:sz w:val="20"/>
          <w:szCs w:val="20"/>
        </w:rPr>
      </w:pPr>
      <w:r>
        <w:rPr>
          <w:rFonts w:ascii="Lucida Sans" w:hAnsi="Lucida Sans" w:cs="Arial"/>
          <w:color w:val="auto"/>
          <w:sz w:val="20"/>
          <w:szCs w:val="20"/>
        </w:rPr>
        <w:t>I</w:t>
      </w:r>
      <w:r w:rsidR="006B6605" w:rsidRPr="00B2745B">
        <w:rPr>
          <w:rFonts w:ascii="Lucida Sans" w:hAnsi="Lucida Sans" w:cs="Arial"/>
          <w:color w:val="auto"/>
          <w:sz w:val="20"/>
          <w:szCs w:val="20"/>
        </w:rPr>
        <w:t>nhoud</w:t>
      </w:r>
    </w:p>
    <w:p w14:paraId="44AC322E" w14:textId="77777777" w:rsidR="006B6605" w:rsidRPr="00B2745B" w:rsidRDefault="006B6605" w:rsidP="006B6605">
      <w:pPr>
        <w:rPr>
          <w:rFonts w:ascii="Lucida Sans" w:hAnsi="Lucida Sans"/>
          <w:sz w:val="20"/>
          <w:szCs w:val="20"/>
          <w:lang w:eastAsia="nl-NL"/>
        </w:rPr>
      </w:pPr>
    </w:p>
    <w:p w14:paraId="1D0DEE9F" w14:textId="77777777" w:rsidR="00C55440" w:rsidRDefault="006B6605" w:rsidP="00C55440">
      <w:pPr>
        <w:pStyle w:val="Inhopg1"/>
        <w:tabs>
          <w:tab w:val="right" w:leader="dot" w:pos="8636"/>
        </w:tabs>
        <w:rPr>
          <w:rFonts w:asciiTheme="minorHAnsi" w:eastAsiaTheme="minorEastAsia" w:hAnsiTheme="minorHAnsi" w:cstheme="minorBidi"/>
          <w:noProof/>
          <w:sz w:val="22"/>
          <w:szCs w:val="22"/>
          <w:lang w:eastAsia="nl-NL"/>
        </w:rPr>
      </w:pPr>
      <w:r w:rsidRPr="00B2745B">
        <w:rPr>
          <w:rFonts w:ascii="Lucida Sans" w:hAnsi="Lucida Sans"/>
          <w:sz w:val="20"/>
          <w:szCs w:val="20"/>
        </w:rPr>
        <w:fldChar w:fldCharType="begin"/>
      </w:r>
      <w:r w:rsidRPr="00B2745B">
        <w:rPr>
          <w:rFonts w:ascii="Lucida Sans" w:hAnsi="Lucida Sans"/>
          <w:sz w:val="20"/>
          <w:szCs w:val="20"/>
        </w:rPr>
        <w:instrText xml:space="preserve"> TOC \o "1-3" \h \z \u </w:instrText>
      </w:r>
      <w:r w:rsidRPr="00B2745B">
        <w:rPr>
          <w:rFonts w:ascii="Lucida Sans" w:hAnsi="Lucida Sans"/>
          <w:sz w:val="20"/>
          <w:szCs w:val="20"/>
        </w:rPr>
        <w:fldChar w:fldCharType="separate"/>
      </w:r>
      <w:hyperlink w:anchor="_Toc108013968" w:history="1">
        <w:r w:rsidR="00C55440" w:rsidRPr="00BA3CF7">
          <w:rPr>
            <w:rStyle w:val="Hyperlink"/>
            <w:rFonts w:ascii="Lucida Sans" w:hAnsi="Lucida Sans"/>
            <w:noProof/>
          </w:rPr>
          <w:t>Inleiding</w:t>
        </w:r>
        <w:r w:rsidR="00C55440">
          <w:rPr>
            <w:noProof/>
            <w:webHidden/>
          </w:rPr>
          <w:tab/>
        </w:r>
        <w:r w:rsidR="00C55440">
          <w:rPr>
            <w:noProof/>
            <w:webHidden/>
          </w:rPr>
          <w:fldChar w:fldCharType="begin"/>
        </w:r>
        <w:r w:rsidR="00C55440">
          <w:rPr>
            <w:noProof/>
            <w:webHidden/>
          </w:rPr>
          <w:instrText xml:space="preserve"> PAGEREF _Toc108013968 \h </w:instrText>
        </w:r>
        <w:r w:rsidR="00C55440">
          <w:rPr>
            <w:noProof/>
            <w:webHidden/>
          </w:rPr>
        </w:r>
        <w:r w:rsidR="00C55440">
          <w:rPr>
            <w:noProof/>
            <w:webHidden/>
          </w:rPr>
          <w:fldChar w:fldCharType="separate"/>
        </w:r>
        <w:r w:rsidR="00C55440">
          <w:rPr>
            <w:noProof/>
            <w:webHidden/>
          </w:rPr>
          <w:t>3</w:t>
        </w:r>
        <w:r w:rsidR="00C55440">
          <w:rPr>
            <w:noProof/>
            <w:webHidden/>
          </w:rPr>
          <w:fldChar w:fldCharType="end"/>
        </w:r>
      </w:hyperlink>
      <w:r w:rsidR="00C55440">
        <w:rPr>
          <w:rFonts w:asciiTheme="minorHAnsi" w:eastAsiaTheme="minorEastAsia" w:hAnsiTheme="minorHAnsi" w:cstheme="minorBidi"/>
          <w:noProof/>
          <w:sz w:val="22"/>
          <w:szCs w:val="22"/>
          <w:lang w:eastAsia="nl-NL"/>
        </w:rPr>
        <w:t xml:space="preserve"> </w:t>
      </w:r>
    </w:p>
    <w:p w14:paraId="3A88106B" w14:textId="77777777" w:rsidR="00C55440" w:rsidRDefault="00000000">
      <w:pPr>
        <w:pStyle w:val="Inhopg1"/>
        <w:tabs>
          <w:tab w:val="left" w:pos="440"/>
          <w:tab w:val="right" w:leader="dot" w:pos="8636"/>
        </w:tabs>
        <w:rPr>
          <w:rFonts w:asciiTheme="minorHAnsi" w:eastAsiaTheme="minorEastAsia" w:hAnsiTheme="minorHAnsi" w:cstheme="minorBidi"/>
          <w:noProof/>
          <w:sz w:val="22"/>
          <w:szCs w:val="22"/>
          <w:lang w:eastAsia="nl-NL"/>
        </w:rPr>
      </w:pPr>
      <w:hyperlink w:anchor="_Toc108013970" w:history="1">
        <w:r w:rsidR="00C55440" w:rsidRPr="00BA3CF7">
          <w:rPr>
            <w:rStyle w:val="Hyperlink"/>
            <w:rFonts w:ascii="Lucida Sans" w:hAnsi="Lucida Sans"/>
            <w:noProof/>
          </w:rPr>
          <w:t>1.</w:t>
        </w:r>
        <w:r w:rsidR="00C55440">
          <w:rPr>
            <w:rFonts w:asciiTheme="minorHAnsi" w:eastAsiaTheme="minorEastAsia" w:hAnsiTheme="minorHAnsi" w:cstheme="minorBidi"/>
            <w:noProof/>
            <w:sz w:val="22"/>
            <w:szCs w:val="22"/>
            <w:lang w:eastAsia="nl-NL"/>
          </w:rPr>
          <w:tab/>
        </w:r>
        <w:r w:rsidR="00C55440" w:rsidRPr="00BA3CF7">
          <w:rPr>
            <w:rStyle w:val="Hyperlink"/>
            <w:rFonts w:ascii="Lucida Sans" w:hAnsi="Lucida Sans"/>
            <w:noProof/>
          </w:rPr>
          <w:t>Opdracht</w:t>
        </w:r>
        <w:r w:rsidR="00C55440">
          <w:rPr>
            <w:noProof/>
            <w:webHidden/>
          </w:rPr>
          <w:tab/>
        </w:r>
        <w:r w:rsidR="00C55440">
          <w:rPr>
            <w:noProof/>
            <w:webHidden/>
          </w:rPr>
          <w:fldChar w:fldCharType="begin"/>
        </w:r>
        <w:r w:rsidR="00C55440">
          <w:rPr>
            <w:noProof/>
            <w:webHidden/>
          </w:rPr>
          <w:instrText xml:space="preserve"> PAGEREF _Toc108013970 \h </w:instrText>
        </w:r>
        <w:r w:rsidR="00C55440">
          <w:rPr>
            <w:noProof/>
            <w:webHidden/>
          </w:rPr>
        </w:r>
        <w:r w:rsidR="00C55440">
          <w:rPr>
            <w:noProof/>
            <w:webHidden/>
          </w:rPr>
          <w:fldChar w:fldCharType="separate"/>
        </w:r>
        <w:r w:rsidR="00C55440">
          <w:rPr>
            <w:noProof/>
            <w:webHidden/>
          </w:rPr>
          <w:t>4</w:t>
        </w:r>
        <w:r w:rsidR="00C55440">
          <w:rPr>
            <w:noProof/>
            <w:webHidden/>
          </w:rPr>
          <w:fldChar w:fldCharType="end"/>
        </w:r>
      </w:hyperlink>
    </w:p>
    <w:p w14:paraId="10EABDBA" w14:textId="77777777" w:rsidR="00C55440" w:rsidRDefault="00000000">
      <w:pPr>
        <w:pStyle w:val="Inhopg1"/>
        <w:tabs>
          <w:tab w:val="left" w:pos="440"/>
          <w:tab w:val="right" w:leader="dot" w:pos="8636"/>
        </w:tabs>
        <w:rPr>
          <w:rFonts w:asciiTheme="minorHAnsi" w:eastAsiaTheme="minorEastAsia" w:hAnsiTheme="minorHAnsi" w:cstheme="minorBidi"/>
          <w:noProof/>
          <w:sz w:val="22"/>
          <w:szCs w:val="22"/>
          <w:lang w:eastAsia="nl-NL"/>
        </w:rPr>
      </w:pPr>
      <w:hyperlink w:anchor="_Toc108013971" w:history="1">
        <w:r w:rsidR="00C55440" w:rsidRPr="00BA3CF7">
          <w:rPr>
            <w:rStyle w:val="Hyperlink"/>
            <w:rFonts w:ascii="Lucida Sans" w:hAnsi="Lucida Sans"/>
            <w:noProof/>
          </w:rPr>
          <w:t>2.</w:t>
        </w:r>
        <w:r w:rsidR="00C55440">
          <w:rPr>
            <w:rFonts w:asciiTheme="minorHAnsi" w:eastAsiaTheme="minorEastAsia" w:hAnsiTheme="minorHAnsi" w:cstheme="minorBidi"/>
            <w:noProof/>
            <w:sz w:val="22"/>
            <w:szCs w:val="22"/>
            <w:lang w:eastAsia="nl-NL"/>
          </w:rPr>
          <w:tab/>
        </w:r>
        <w:r w:rsidR="00C55440" w:rsidRPr="00BA3CF7">
          <w:rPr>
            <w:rStyle w:val="Hyperlink"/>
            <w:rFonts w:ascii="Lucida Sans" w:hAnsi="Lucida Sans"/>
            <w:noProof/>
          </w:rPr>
          <w:t>Communicatie</w:t>
        </w:r>
        <w:r w:rsidR="00C55440">
          <w:rPr>
            <w:noProof/>
            <w:webHidden/>
          </w:rPr>
          <w:tab/>
        </w:r>
        <w:r w:rsidR="00C55440">
          <w:rPr>
            <w:noProof/>
            <w:webHidden/>
          </w:rPr>
          <w:fldChar w:fldCharType="begin"/>
        </w:r>
        <w:r w:rsidR="00C55440">
          <w:rPr>
            <w:noProof/>
            <w:webHidden/>
          </w:rPr>
          <w:instrText xml:space="preserve"> PAGEREF _Toc108013971 \h </w:instrText>
        </w:r>
        <w:r w:rsidR="00C55440">
          <w:rPr>
            <w:noProof/>
            <w:webHidden/>
          </w:rPr>
        </w:r>
        <w:r w:rsidR="00C55440">
          <w:rPr>
            <w:noProof/>
            <w:webHidden/>
          </w:rPr>
          <w:fldChar w:fldCharType="separate"/>
        </w:r>
        <w:r w:rsidR="00C55440">
          <w:rPr>
            <w:noProof/>
            <w:webHidden/>
          </w:rPr>
          <w:t>4</w:t>
        </w:r>
        <w:r w:rsidR="00C55440">
          <w:rPr>
            <w:noProof/>
            <w:webHidden/>
          </w:rPr>
          <w:fldChar w:fldCharType="end"/>
        </w:r>
      </w:hyperlink>
    </w:p>
    <w:p w14:paraId="187D4EC8" w14:textId="77777777" w:rsidR="00C55440" w:rsidRDefault="00000000">
      <w:pPr>
        <w:pStyle w:val="Inhopg2"/>
        <w:tabs>
          <w:tab w:val="right" w:leader="dot" w:pos="8636"/>
        </w:tabs>
        <w:rPr>
          <w:rFonts w:asciiTheme="minorHAnsi" w:eastAsiaTheme="minorEastAsia" w:hAnsiTheme="minorHAnsi" w:cstheme="minorBidi"/>
          <w:noProof/>
          <w:sz w:val="22"/>
          <w:szCs w:val="22"/>
          <w:lang w:eastAsia="nl-NL"/>
        </w:rPr>
      </w:pPr>
      <w:hyperlink w:anchor="_Toc108013972" w:history="1">
        <w:r w:rsidR="00C55440" w:rsidRPr="00BA3CF7">
          <w:rPr>
            <w:rStyle w:val="Hyperlink"/>
            <w:rFonts w:ascii="Lucida Sans" w:hAnsi="Lucida Sans"/>
            <w:noProof/>
          </w:rPr>
          <w:t>2.1 Contactpersonen en rol</w:t>
        </w:r>
        <w:r w:rsidR="00C55440">
          <w:rPr>
            <w:noProof/>
            <w:webHidden/>
          </w:rPr>
          <w:tab/>
        </w:r>
        <w:r w:rsidR="00C55440">
          <w:rPr>
            <w:noProof/>
            <w:webHidden/>
          </w:rPr>
          <w:fldChar w:fldCharType="begin"/>
        </w:r>
        <w:r w:rsidR="00C55440">
          <w:rPr>
            <w:noProof/>
            <w:webHidden/>
          </w:rPr>
          <w:instrText xml:space="preserve"> PAGEREF _Toc108013972 \h </w:instrText>
        </w:r>
        <w:r w:rsidR="00C55440">
          <w:rPr>
            <w:noProof/>
            <w:webHidden/>
          </w:rPr>
        </w:r>
        <w:r w:rsidR="00C55440">
          <w:rPr>
            <w:noProof/>
            <w:webHidden/>
          </w:rPr>
          <w:fldChar w:fldCharType="separate"/>
        </w:r>
        <w:r w:rsidR="00C55440">
          <w:rPr>
            <w:noProof/>
            <w:webHidden/>
          </w:rPr>
          <w:t>4</w:t>
        </w:r>
        <w:r w:rsidR="00C55440">
          <w:rPr>
            <w:noProof/>
            <w:webHidden/>
          </w:rPr>
          <w:fldChar w:fldCharType="end"/>
        </w:r>
      </w:hyperlink>
    </w:p>
    <w:p w14:paraId="1A4409B4" w14:textId="77777777" w:rsidR="00C55440" w:rsidRDefault="00000000">
      <w:pPr>
        <w:pStyle w:val="Inhopg2"/>
        <w:tabs>
          <w:tab w:val="right" w:leader="dot" w:pos="8636"/>
        </w:tabs>
        <w:rPr>
          <w:rFonts w:asciiTheme="minorHAnsi" w:eastAsiaTheme="minorEastAsia" w:hAnsiTheme="minorHAnsi" w:cstheme="minorBidi"/>
          <w:noProof/>
          <w:sz w:val="22"/>
          <w:szCs w:val="22"/>
          <w:lang w:eastAsia="nl-NL"/>
        </w:rPr>
      </w:pPr>
      <w:hyperlink w:anchor="_Toc108013973" w:history="1">
        <w:r w:rsidR="00C55440" w:rsidRPr="00BA3CF7">
          <w:rPr>
            <w:rStyle w:val="Hyperlink"/>
            <w:rFonts w:ascii="Lucida Sans" w:hAnsi="Lucida Sans"/>
            <w:noProof/>
          </w:rPr>
          <w:t>2.2 Structuur standaardcommunicatie</w:t>
        </w:r>
        <w:r w:rsidR="00C55440">
          <w:rPr>
            <w:noProof/>
            <w:webHidden/>
          </w:rPr>
          <w:tab/>
        </w:r>
        <w:r w:rsidR="00C55440">
          <w:rPr>
            <w:noProof/>
            <w:webHidden/>
          </w:rPr>
          <w:fldChar w:fldCharType="begin"/>
        </w:r>
        <w:r w:rsidR="00C55440">
          <w:rPr>
            <w:noProof/>
            <w:webHidden/>
          </w:rPr>
          <w:instrText xml:space="preserve"> PAGEREF _Toc108013973 \h </w:instrText>
        </w:r>
        <w:r w:rsidR="00C55440">
          <w:rPr>
            <w:noProof/>
            <w:webHidden/>
          </w:rPr>
        </w:r>
        <w:r w:rsidR="00C55440">
          <w:rPr>
            <w:noProof/>
            <w:webHidden/>
          </w:rPr>
          <w:fldChar w:fldCharType="separate"/>
        </w:r>
        <w:r w:rsidR="00C55440">
          <w:rPr>
            <w:noProof/>
            <w:webHidden/>
          </w:rPr>
          <w:t>4</w:t>
        </w:r>
        <w:r w:rsidR="00C55440">
          <w:rPr>
            <w:noProof/>
            <w:webHidden/>
          </w:rPr>
          <w:fldChar w:fldCharType="end"/>
        </w:r>
      </w:hyperlink>
    </w:p>
    <w:p w14:paraId="3F34F6F6" w14:textId="77777777" w:rsidR="00C55440" w:rsidRDefault="00000000">
      <w:pPr>
        <w:pStyle w:val="Inhopg2"/>
        <w:tabs>
          <w:tab w:val="right" w:leader="dot" w:pos="8636"/>
        </w:tabs>
        <w:rPr>
          <w:rFonts w:asciiTheme="minorHAnsi" w:eastAsiaTheme="minorEastAsia" w:hAnsiTheme="minorHAnsi" w:cstheme="minorBidi"/>
          <w:noProof/>
          <w:sz w:val="22"/>
          <w:szCs w:val="22"/>
          <w:lang w:eastAsia="nl-NL"/>
        </w:rPr>
      </w:pPr>
      <w:hyperlink w:anchor="_Toc108013974" w:history="1">
        <w:r w:rsidR="00C55440" w:rsidRPr="00BA3CF7">
          <w:rPr>
            <w:rStyle w:val="Hyperlink"/>
            <w:rFonts w:ascii="Lucida Sans" w:hAnsi="Lucida Sans"/>
            <w:noProof/>
          </w:rPr>
          <w:t>2.3 Overlegstructuur</w:t>
        </w:r>
        <w:r w:rsidR="00C55440">
          <w:rPr>
            <w:noProof/>
            <w:webHidden/>
          </w:rPr>
          <w:tab/>
        </w:r>
        <w:r w:rsidR="00C55440">
          <w:rPr>
            <w:noProof/>
            <w:webHidden/>
          </w:rPr>
          <w:fldChar w:fldCharType="begin"/>
        </w:r>
        <w:r w:rsidR="00C55440">
          <w:rPr>
            <w:noProof/>
            <w:webHidden/>
          </w:rPr>
          <w:instrText xml:space="preserve"> PAGEREF _Toc108013974 \h </w:instrText>
        </w:r>
        <w:r w:rsidR="00C55440">
          <w:rPr>
            <w:noProof/>
            <w:webHidden/>
          </w:rPr>
        </w:r>
        <w:r w:rsidR="00C55440">
          <w:rPr>
            <w:noProof/>
            <w:webHidden/>
          </w:rPr>
          <w:fldChar w:fldCharType="separate"/>
        </w:r>
        <w:r w:rsidR="00C55440">
          <w:rPr>
            <w:noProof/>
            <w:webHidden/>
          </w:rPr>
          <w:t>5</w:t>
        </w:r>
        <w:r w:rsidR="00C55440">
          <w:rPr>
            <w:noProof/>
            <w:webHidden/>
          </w:rPr>
          <w:fldChar w:fldCharType="end"/>
        </w:r>
      </w:hyperlink>
    </w:p>
    <w:p w14:paraId="6DF31A86" w14:textId="77777777" w:rsidR="00C55440" w:rsidRDefault="00000000">
      <w:pPr>
        <w:pStyle w:val="Inhopg1"/>
        <w:tabs>
          <w:tab w:val="left" w:pos="440"/>
          <w:tab w:val="right" w:leader="dot" w:pos="8636"/>
        </w:tabs>
        <w:rPr>
          <w:rFonts w:asciiTheme="minorHAnsi" w:eastAsiaTheme="minorEastAsia" w:hAnsiTheme="minorHAnsi" w:cstheme="minorBidi"/>
          <w:noProof/>
          <w:sz w:val="22"/>
          <w:szCs w:val="22"/>
          <w:lang w:eastAsia="nl-NL"/>
        </w:rPr>
      </w:pPr>
      <w:hyperlink w:anchor="_Toc108013975" w:history="1">
        <w:r w:rsidR="00C55440" w:rsidRPr="00BA3CF7">
          <w:rPr>
            <w:rStyle w:val="Hyperlink"/>
            <w:rFonts w:ascii="Lucida Sans" w:hAnsi="Lucida Sans"/>
            <w:noProof/>
          </w:rPr>
          <w:t>4.</w:t>
        </w:r>
        <w:r w:rsidR="00C55440">
          <w:rPr>
            <w:rFonts w:asciiTheme="minorHAnsi" w:eastAsiaTheme="minorEastAsia" w:hAnsiTheme="minorHAnsi" w:cstheme="minorBidi"/>
            <w:noProof/>
            <w:sz w:val="22"/>
            <w:szCs w:val="22"/>
            <w:lang w:eastAsia="nl-NL"/>
          </w:rPr>
          <w:tab/>
        </w:r>
        <w:r w:rsidR="00C55440" w:rsidRPr="00BA3CF7">
          <w:rPr>
            <w:rStyle w:val="Hyperlink"/>
            <w:rFonts w:ascii="Lucida Sans" w:hAnsi="Lucida Sans"/>
            <w:noProof/>
          </w:rPr>
          <w:t>Managementinformatie</w:t>
        </w:r>
        <w:r w:rsidR="00C55440">
          <w:rPr>
            <w:noProof/>
            <w:webHidden/>
          </w:rPr>
          <w:tab/>
        </w:r>
        <w:r w:rsidR="00C55440">
          <w:rPr>
            <w:noProof/>
            <w:webHidden/>
          </w:rPr>
          <w:fldChar w:fldCharType="begin"/>
        </w:r>
        <w:r w:rsidR="00C55440">
          <w:rPr>
            <w:noProof/>
            <w:webHidden/>
          </w:rPr>
          <w:instrText xml:space="preserve"> PAGEREF _Toc108013975 \h </w:instrText>
        </w:r>
        <w:r w:rsidR="00C55440">
          <w:rPr>
            <w:noProof/>
            <w:webHidden/>
          </w:rPr>
        </w:r>
        <w:r w:rsidR="00C55440">
          <w:rPr>
            <w:noProof/>
            <w:webHidden/>
          </w:rPr>
          <w:fldChar w:fldCharType="separate"/>
        </w:r>
        <w:r w:rsidR="00C55440">
          <w:rPr>
            <w:noProof/>
            <w:webHidden/>
          </w:rPr>
          <w:t>7</w:t>
        </w:r>
        <w:r w:rsidR="00C55440">
          <w:rPr>
            <w:noProof/>
            <w:webHidden/>
          </w:rPr>
          <w:fldChar w:fldCharType="end"/>
        </w:r>
      </w:hyperlink>
    </w:p>
    <w:p w14:paraId="224D7ABF" w14:textId="77777777" w:rsidR="00C55440" w:rsidRDefault="00000000">
      <w:pPr>
        <w:pStyle w:val="Inhopg2"/>
        <w:tabs>
          <w:tab w:val="right" w:leader="dot" w:pos="8636"/>
        </w:tabs>
        <w:rPr>
          <w:rFonts w:asciiTheme="minorHAnsi" w:eastAsiaTheme="minorEastAsia" w:hAnsiTheme="minorHAnsi" w:cstheme="minorBidi"/>
          <w:noProof/>
          <w:sz w:val="22"/>
          <w:szCs w:val="22"/>
          <w:lang w:eastAsia="nl-NL"/>
        </w:rPr>
      </w:pPr>
      <w:hyperlink w:anchor="_Toc108013976" w:history="1">
        <w:r w:rsidR="00C55440" w:rsidRPr="00BA3CF7">
          <w:rPr>
            <w:rStyle w:val="Hyperlink"/>
            <w:rFonts w:ascii="Lucida Sans" w:hAnsi="Lucida Sans"/>
            <w:noProof/>
          </w:rPr>
          <w:t>4.1 Algemeen</w:t>
        </w:r>
        <w:r w:rsidR="00C55440">
          <w:rPr>
            <w:noProof/>
            <w:webHidden/>
          </w:rPr>
          <w:tab/>
        </w:r>
        <w:r w:rsidR="00C55440">
          <w:rPr>
            <w:noProof/>
            <w:webHidden/>
          </w:rPr>
          <w:fldChar w:fldCharType="begin"/>
        </w:r>
        <w:r w:rsidR="00C55440">
          <w:rPr>
            <w:noProof/>
            <w:webHidden/>
          </w:rPr>
          <w:instrText xml:space="preserve"> PAGEREF _Toc108013976 \h </w:instrText>
        </w:r>
        <w:r w:rsidR="00C55440">
          <w:rPr>
            <w:noProof/>
            <w:webHidden/>
          </w:rPr>
        </w:r>
        <w:r w:rsidR="00C55440">
          <w:rPr>
            <w:noProof/>
            <w:webHidden/>
          </w:rPr>
          <w:fldChar w:fldCharType="separate"/>
        </w:r>
        <w:r w:rsidR="00C55440">
          <w:rPr>
            <w:noProof/>
            <w:webHidden/>
          </w:rPr>
          <w:t>7</w:t>
        </w:r>
        <w:r w:rsidR="00C55440">
          <w:rPr>
            <w:noProof/>
            <w:webHidden/>
          </w:rPr>
          <w:fldChar w:fldCharType="end"/>
        </w:r>
      </w:hyperlink>
    </w:p>
    <w:p w14:paraId="116AB2CD" w14:textId="77777777" w:rsidR="00C55440" w:rsidRDefault="00000000">
      <w:pPr>
        <w:pStyle w:val="Inhopg1"/>
        <w:tabs>
          <w:tab w:val="left" w:pos="440"/>
          <w:tab w:val="right" w:leader="dot" w:pos="8636"/>
        </w:tabs>
        <w:rPr>
          <w:rFonts w:asciiTheme="minorHAnsi" w:eastAsiaTheme="minorEastAsia" w:hAnsiTheme="minorHAnsi" w:cstheme="minorBidi"/>
          <w:noProof/>
          <w:sz w:val="22"/>
          <w:szCs w:val="22"/>
          <w:lang w:eastAsia="nl-NL"/>
        </w:rPr>
      </w:pPr>
      <w:hyperlink w:anchor="_Toc108013977" w:history="1">
        <w:r w:rsidR="00C55440" w:rsidRPr="00BA3CF7">
          <w:rPr>
            <w:rStyle w:val="Hyperlink"/>
            <w:rFonts w:ascii="Lucida Sans" w:hAnsi="Lucida Sans"/>
            <w:noProof/>
          </w:rPr>
          <w:t>5.</w:t>
        </w:r>
        <w:r w:rsidR="00C55440">
          <w:rPr>
            <w:rFonts w:asciiTheme="minorHAnsi" w:eastAsiaTheme="minorEastAsia" w:hAnsiTheme="minorHAnsi" w:cstheme="minorBidi"/>
            <w:noProof/>
            <w:sz w:val="22"/>
            <w:szCs w:val="22"/>
            <w:lang w:eastAsia="nl-NL"/>
          </w:rPr>
          <w:tab/>
        </w:r>
        <w:r w:rsidR="00C55440" w:rsidRPr="00BA3CF7">
          <w:rPr>
            <w:rStyle w:val="Hyperlink"/>
            <w:rFonts w:ascii="Lucida Sans" w:hAnsi="Lucida Sans"/>
            <w:noProof/>
          </w:rPr>
          <w:t>Evaluatie</w:t>
        </w:r>
        <w:r w:rsidR="00C55440">
          <w:rPr>
            <w:noProof/>
            <w:webHidden/>
          </w:rPr>
          <w:tab/>
        </w:r>
        <w:r w:rsidR="00C55440">
          <w:rPr>
            <w:noProof/>
            <w:webHidden/>
          </w:rPr>
          <w:fldChar w:fldCharType="begin"/>
        </w:r>
        <w:r w:rsidR="00C55440">
          <w:rPr>
            <w:noProof/>
            <w:webHidden/>
          </w:rPr>
          <w:instrText xml:space="preserve"> PAGEREF _Toc108013977 \h </w:instrText>
        </w:r>
        <w:r w:rsidR="00C55440">
          <w:rPr>
            <w:noProof/>
            <w:webHidden/>
          </w:rPr>
        </w:r>
        <w:r w:rsidR="00C55440">
          <w:rPr>
            <w:noProof/>
            <w:webHidden/>
          </w:rPr>
          <w:fldChar w:fldCharType="separate"/>
        </w:r>
        <w:r w:rsidR="00C55440">
          <w:rPr>
            <w:noProof/>
            <w:webHidden/>
          </w:rPr>
          <w:t>7</w:t>
        </w:r>
        <w:r w:rsidR="00C55440">
          <w:rPr>
            <w:noProof/>
            <w:webHidden/>
          </w:rPr>
          <w:fldChar w:fldCharType="end"/>
        </w:r>
      </w:hyperlink>
    </w:p>
    <w:p w14:paraId="455A2BE7" w14:textId="77777777" w:rsidR="00C55440" w:rsidRDefault="00000000">
      <w:pPr>
        <w:pStyle w:val="Inhopg2"/>
        <w:tabs>
          <w:tab w:val="right" w:leader="dot" w:pos="8636"/>
        </w:tabs>
        <w:rPr>
          <w:rFonts w:asciiTheme="minorHAnsi" w:eastAsiaTheme="minorEastAsia" w:hAnsiTheme="minorHAnsi" w:cstheme="minorBidi"/>
          <w:noProof/>
          <w:sz w:val="22"/>
          <w:szCs w:val="22"/>
          <w:lang w:eastAsia="nl-NL"/>
        </w:rPr>
      </w:pPr>
      <w:hyperlink w:anchor="_Toc108013978" w:history="1">
        <w:r w:rsidR="00C55440" w:rsidRPr="00BA3CF7">
          <w:rPr>
            <w:rStyle w:val="Hyperlink"/>
            <w:rFonts w:ascii="Lucida Sans" w:hAnsi="Lucida Sans"/>
            <w:noProof/>
          </w:rPr>
          <w:t>5.1 KPI’s</w:t>
        </w:r>
        <w:r w:rsidR="00C55440">
          <w:rPr>
            <w:noProof/>
            <w:webHidden/>
          </w:rPr>
          <w:tab/>
        </w:r>
        <w:r w:rsidR="00C55440">
          <w:rPr>
            <w:noProof/>
            <w:webHidden/>
          </w:rPr>
          <w:fldChar w:fldCharType="begin"/>
        </w:r>
        <w:r w:rsidR="00C55440">
          <w:rPr>
            <w:noProof/>
            <w:webHidden/>
          </w:rPr>
          <w:instrText xml:space="preserve"> PAGEREF _Toc108013978 \h </w:instrText>
        </w:r>
        <w:r w:rsidR="00C55440">
          <w:rPr>
            <w:noProof/>
            <w:webHidden/>
          </w:rPr>
        </w:r>
        <w:r w:rsidR="00C55440">
          <w:rPr>
            <w:noProof/>
            <w:webHidden/>
          </w:rPr>
          <w:fldChar w:fldCharType="separate"/>
        </w:r>
        <w:r w:rsidR="00C55440">
          <w:rPr>
            <w:noProof/>
            <w:webHidden/>
          </w:rPr>
          <w:t>8</w:t>
        </w:r>
        <w:r w:rsidR="00C55440">
          <w:rPr>
            <w:noProof/>
            <w:webHidden/>
          </w:rPr>
          <w:fldChar w:fldCharType="end"/>
        </w:r>
      </w:hyperlink>
    </w:p>
    <w:p w14:paraId="2F53170F" w14:textId="77777777" w:rsidR="00C55440" w:rsidRDefault="00000000">
      <w:pPr>
        <w:pStyle w:val="Inhopg2"/>
        <w:tabs>
          <w:tab w:val="right" w:leader="dot" w:pos="8636"/>
        </w:tabs>
        <w:rPr>
          <w:rFonts w:asciiTheme="minorHAnsi" w:eastAsiaTheme="minorEastAsia" w:hAnsiTheme="minorHAnsi" w:cstheme="minorBidi"/>
          <w:noProof/>
          <w:sz w:val="22"/>
          <w:szCs w:val="22"/>
          <w:lang w:eastAsia="nl-NL"/>
        </w:rPr>
      </w:pPr>
      <w:hyperlink w:anchor="_Toc108013979" w:history="1">
        <w:r w:rsidR="00C55440" w:rsidRPr="00BA3CF7">
          <w:rPr>
            <w:rStyle w:val="Hyperlink"/>
            <w:rFonts w:ascii="Lucida Sans" w:hAnsi="Lucida Sans"/>
            <w:noProof/>
          </w:rPr>
          <w:t>5.2 Grenswaarden KPI</w:t>
        </w:r>
        <w:r w:rsidR="00C55440">
          <w:rPr>
            <w:noProof/>
            <w:webHidden/>
          </w:rPr>
          <w:tab/>
        </w:r>
        <w:r w:rsidR="00C55440">
          <w:rPr>
            <w:noProof/>
            <w:webHidden/>
          </w:rPr>
          <w:fldChar w:fldCharType="begin"/>
        </w:r>
        <w:r w:rsidR="00C55440">
          <w:rPr>
            <w:noProof/>
            <w:webHidden/>
          </w:rPr>
          <w:instrText xml:space="preserve"> PAGEREF _Toc108013979 \h </w:instrText>
        </w:r>
        <w:r w:rsidR="00C55440">
          <w:rPr>
            <w:noProof/>
            <w:webHidden/>
          </w:rPr>
        </w:r>
        <w:r w:rsidR="00C55440">
          <w:rPr>
            <w:noProof/>
            <w:webHidden/>
          </w:rPr>
          <w:fldChar w:fldCharType="separate"/>
        </w:r>
        <w:r w:rsidR="00C55440">
          <w:rPr>
            <w:noProof/>
            <w:webHidden/>
          </w:rPr>
          <w:t>11</w:t>
        </w:r>
        <w:r w:rsidR="00C55440">
          <w:rPr>
            <w:noProof/>
            <w:webHidden/>
          </w:rPr>
          <w:fldChar w:fldCharType="end"/>
        </w:r>
      </w:hyperlink>
    </w:p>
    <w:p w14:paraId="21A861A2" w14:textId="77777777" w:rsidR="006B6605" w:rsidRPr="00B2745B" w:rsidRDefault="006B6605">
      <w:pPr>
        <w:rPr>
          <w:rFonts w:ascii="Lucida Sans" w:hAnsi="Lucida Sans"/>
          <w:sz w:val="20"/>
          <w:szCs w:val="20"/>
        </w:rPr>
      </w:pPr>
      <w:r w:rsidRPr="00B2745B">
        <w:rPr>
          <w:rFonts w:ascii="Lucida Sans" w:hAnsi="Lucida Sans"/>
          <w:b/>
          <w:bCs/>
          <w:sz w:val="20"/>
          <w:szCs w:val="20"/>
        </w:rPr>
        <w:fldChar w:fldCharType="end"/>
      </w:r>
    </w:p>
    <w:p w14:paraId="53B64CC2" w14:textId="77777777" w:rsidR="006B6605" w:rsidRPr="00B2745B" w:rsidRDefault="006B6605" w:rsidP="006B6605">
      <w:pPr>
        <w:rPr>
          <w:rFonts w:ascii="Lucida Sans" w:hAnsi="Lucida Sans"/>
          <w:sz w:val="20"/>
          <w:szCs w:val="20"/>
        </w:rPr>
      </w:pPr>
    </w:p>
    <w:p w14:paraId="13AB7E34" w14:textId="77777777" w:rsidR="003969DA" w:rsidRPr="00B2745B" w:rsidRDefault="003969DA" w:rsidP="00E853E2">
      <w:pPr>
        <w:pStyle w:val="ContrAlinea"/>
        <w:rPr>
          <w:rFonts w:ascii="Lucida Sans" w:hAnsi="Lucida Sans"/>
        </w:rPr>
      </w:pPr>
    </w:p>
    <w:p w14:paraId="35154E8F" w14:textId="77777777" w:rsidR="00866DD0" w:rsidRPr="00B2745B" w:rsidRDefault="00FA4875" w:rsidP="006B6605">
      <w:pPr>
        <w:pStyle w:val="Kop1"/>
        <w:rPr>
          <w:rFonts w:ascii="Lucida Sans" w:hAnsi="Lucida Sans"/>
          <w:sz w:val="20"/>
          <w:szCs w:val="20"/>
        </w:rPr>
      </w:pPr>
      <w:bookmarkStart w:id="1" w:name="_Toc189544729"/>
      <w:bookmarkStart w:id="2" w:name="_Toc193268256"/>
      <w:r w:rsidRPr="00B2745B">
        <w:rPr>
          <w:rFonts w:ascii="Lucida Sans" w:hAnsi="Lucida Sans"/>
          <w:sz w:val="20"/>
          <w:szCs w:val="20"/>
        </w:rPr>
        <w:br w:type="page"/>
      </w:r>
      <w:bookmarkStart w:id="3" w:name="_Toc108013968"/>
      <w:r w:rsidR="00866DD0" w:rsidRPr="00B2745B">
        <w:rPr>
          <w:rFonts w:ascii="Lucida Sans" w:hAnsi="Lucida Sans"/>
          <w:sz w:val="20"/>
          <w:szCs w:val="20"/>
        </w:rPr>
        <w:lastRenderedPageBreak/>
        <w:t>Inleiding</w:t>
      </w:r>
      <w:bookmarkEnd w:id="1"/>
      <w:bookmarkEnd w:id="2"/>
      <w:bookmarkEnd w:id="3"/>
    </w:p>
    <w:p w14:paraId="0D738A3C" w14:textId="77777777" w:rsidR="00866DD0" w:rsidRPr="00B2745B" w:rsidRDefault="00866DD0" w:rsidP="00866DD0">
      <w:pPr>
        <w:rPr>
          <w:rFonts w:ascii="Lucida Sans" w:hAnsi="Lucida Sans"/>
          <w:sz w:val="20"/>
          <w:szCs w:val="20"/>
        </w:rPr>
      </w:pPr>
    </w:p>
    <w:p w14:paraId="248AE1D0" w14:textId="3B6DDCDB" w:rsidR="00CA1142" w:rsidRPr="0081218D" w:rsidRDefault="00CA1142" w:rsidP="00203160">
      <w:pPr>
        <w:pStyle w:val="Kop1"/>
        <w:rPr>
          <w:rFonts w:ascii="Lucida Sans" w:hAnsi="Lucida Sans"/>
          <w:sz w:val="20"/>
          <w:szCs w:val="20"/>
        </w:rPr>
      </w:pPr>
      <w:bookmarkStart w:id="4" w:name="_Toc108013969"/>
      <w:r w:rsidRPr="00203160">
        <w:rPr>
          <w:rFonts w:ascii="Lucida Sans" w:hAnsi="Lucida Sans"/>
          <w:b w:val="0"/>
          <w:bCs w:val="0"/>
          <w:color w:val="auto"/>
          <w:kern w:val="0"/>
          <w:sz w:val="20"/>
          <w:szCs w:val="20"/>
        </w:rPr>
        <w:t xml:space="preserve">Dit Service Level Agreement (SLA) heeft betrekking op de samenwerking tussen GBLT en </w:t>
      </w:r>
      <w:r w:rsidR="00203160" w:rsidRPr="00203160">
        <w:rPr>
          <w:rFonts w:ascii="Lucida Sans" w:hAnsi="Lucida Sans"/>
          <w:b w:val="0"/>
          <w:bCs w:val="0"/>
          <w:color w:val="auto"/>
          <w:kern w:val="0"/>
          <w:sz w:val="20"/>
          <w:szCs w:val="20"/>
        </w:rPr>
        <w:t>{leverancier}</w:t>
      </w:r>
      <w:r w:rsidRPr="00203160">
        <w:rPr>
          <w:rFonts w:ascii="Lucida Sans" w:hAnsi="Lucida Sans"/>
          <w:b w:val="0"/>
          <w:bCs w:val="0"/>
          <w:color w:val="auto"/>
          <w:kern w:val="0"/>
          <w:sz w:val="20"/>
          <w:szCs w:val="20"/>
        </w:rPr>
        <w:t xml:space="preserve"> (hierna te noemen: Opdrachtnemer) en is gebaseerd op het Programma van Eisen (PvE)</w:t>
      </w:r>
      <w:r w:rsidR="00203160" w:rsidRPr="00203160">
        <w:rPr>
          <w:rFonts w:ascii="Lucida Sans" w:hAnsi="Lucida Sans"/>
          <w:b w:val="0"/>
          <w:bCs w:val="0"/>
          <w:color w:val="auto"/>
          <w:kern w:val="0"/>
          <w:sz w:val="20"/>
          <w:szCs w:val="20"/>
        </w:rPr>
        <w:t xml:space="preserve"> </w:t>
      </w:r>
      <w:r w:rsidR="00E41C1B">
        <w:rPr>
          <w:rFonts w:ascii="Lucida Sans" w:hAnsi="Lucida Sans"/>
          <w:b w:val="0"/>
          <w:bCs w:val="0"/>
          <w:color w:val="auto"/>
          <w:kern w:val="0"/>
          <w:sz w:val="20"/>
          <w:szCs w:val="20"/>
        </w:rPr>
        <w:t>Invordering</w:t>
      </w:r>
      <w:r w:rsidR="00203160">
        <w:rPr>
          <w:rFonts w:ascii="Lucida Sans" w:hAnsi="Lucida Sans"/>
          <w:b w:val="0"/>
          <w:bCs w:val="0"/>
          <w:color w:val="auto"/>
          <w:kern w:val="0"/>
          <w:sz w:val="20"/>
          <w:szCs w:val="20"/>
        </w:rPr>
        <w:t xml:space="preserve">. </w:t>
      </w:r>
      <w:r w:rsidRPr="00203160">
        <w:rPr>
          <w:rFonts w:ascii="Lucida Sans" w:hAnsi="Lucida Sans"/>
          <w:b w:val="0"/>
          <w:bCs w:val="0"/>
          <w:color w:val="auto"/>
          <w:kern w:val="0"/>
          <w:sz w:val="20"/>
          <w:szCs w:val="20"/>
        </w:rPr>
        <w:t>Het SLA komt dus niet in de plaatst van de PvE, maar is te beschouwen als een werkdocument.</w:t>
      </w:r>
      <w:bookmarkEnd w:id="4"/>
    </w:p>
    <w:p w14:paraId="7F059D02" w14:textId="77777777" w:rsidR="00CA1142" w:rsidRDefault="00CA1142" w:rsidP="00CA1142">
      <w:pPr>
        <w:rPr>
          <w:rFonts w:ascii="Lucida Sans" w:hAnsi="Lucida Sans"/>
          <w:sz w:val="20"/>
          <w:szCs w:val="20"/>
        </w:rPr>
      </w:pPr>
    </w:p>
    <w:p w14:paraId="15655BA0" w14:textId="77777777" w:rsidR="00CA1142" w:rsidRDefault="00CA1142" w:rsidP="00CA1142">
      <w:pPr>
        <w:rPr>
          <w:rFonts w:ascii="Lucida Sans" w:hAnsi="Lucida Sans"/>
          <w:sz w:val="20"/>
          <w:szCs w:val="20"/>
        </w:rPr>
      </w:pPr>
      <w:r w:rsidRPr="0081218D">
        <w:rPr>
          <w:rFonts w:ascii="Lucida Sans" w:hAnsi="Lucida Sans"/>
          <w:sz w:val="20"/>
          <w:szCs w:val="20"/>
        </w:rPr>
        <w:t xml:space="preserve">Het doel van het Service Level Agreement (SLA) is </w:t>
      </w:r>
      <w:r>
        <w:rPr>
          <w:rFonts w:ascii="Lucida Sans" w:hAnsi="Lucida Sans"/>
          <w:sz w:val="20"/>
          <w:szCs w:val="20"/>
        </w:rPr>
        <w:t xml:space="preserve">de ‘belangrijkste’ eisen met betrekking tot </w:t>
      </w:r>
      <w:r w:rsidRPr="0081218D">
        <w:rPr>
          <w:rFonts w:ascii="Lucida Sans" w:hAnsi="Lucida Sans"/>
          <w:sz w:val="20"/>
          <w:szCs w:val="20"/>
        </w:rPr>
        <w:t>levering van diensten en de daaraan gekoppelde kwaliteit van</w:t>
      </w:r>
      <w:r>
        <w:rPr>
          <w:rFonts w:ascii="Lucida Sans" w:hAnsi="Lucida Sans"/>
          <w:sz w:val="20"/>
          <w:szCs w:val="20"/>
        </w:rPr>
        <w:t xml:space="preserve"> dienstverlening van </w:t>
      </w:r>
      <w:r w:rsidR="00203160">
        <w:rPr>
          <w:rFonts w:ascii="Lucida Sans" w:hAnsi="Lucida Sans"/>
          <w:sz w:val="20"/>
          <w:szCs w:val="20"/>
        </w:rPr>
        <w:t>{leverancier}</w:t>
      </w:r>
      <w:r>
        <w:rPr>
          <w:rFonts w:ascii="Lucida Sans" w:hAnsi="Lucida Sans"/>
          <w:sz w:val="20"/>
          <w:szCs w:val="20"/>
        </w:rPr>
        <w:t xml:space="preserve"> samen te vatten. </w:t>
      </w:r>
    </w:p>
    <w:p w14:paraId="6C78D360" w14:textId="77777777" w:rsidR="00866DD0" w:rsidRPr="00B2745B" w:rsidRDefault="00866DD0" w:rsidP="009031ED">
      <w:pPr>
        <w:rPr>
          <w:rFonts w:ascii="Lucida Sans" w:hAnsi="Lucida Sans"/>
          <w:sz w:val="20"/>
          <w:szCs w:val="20"/>
        </w:rPr>
      </w:pPr>
    </w:p>
    <w:p w14:paraId="72520A4D" w14:textId="77777777" w:rsidR="001F1CAD" w:rsidRPr="00B2745B" w:rsidRDefault="001F1CAD" w:rsidP="009031ED">
      <w:pPr>
        <w:rPr>
          <w:rFonts w:ascii="Lucida Sans" w:hAnsi="Lucida Sans"/>
          <w:sz w:val="20"/>
          <w:szCs w:val="20"/>
        </w:rPr>
      </w:pPr>
    </w:p>
    <w:p w14:paraId="506212B3" w14:textId="77777777" w:rsidR="00533DBF" w:rsidRPr="00B2745B" w:rsidRDefault="001F1CAD" w:rsidP="006B6605">
      <w:pPr>
        <w:pStyle w:val="Kop1"/>
        <w:rPr>
          <w:rFonts w:ascii="Lucida Sans" w:hAnsi="Lucida Sans"/>
          <w:sz w:val="20"/>
          <w:szCs w:val="20"/>
        </w:rPr>
      </w:pPr>
      <w:r w:rsidRPr="00B2745B">
        <w:rPr>
          <w:rFonts w:ascii="Lucida Sans" w:hAnsi="Lucida Sans"/>
          <w:sz w:val="20"/>
          <w:szCs w:val="20"/>
        </w:rPr>
        <w:br w:type="page"/>
      </w:r>
    </w:p>
    <w:p w14:paraId="5D743810" w14:textId="77777777" w:rsidR="00CD0F8F" w:rsidRPr="007A1D08" w:rsidRDefault="007A1D08" w:rsidP="00CD0F8F">
      <w:pPr>
        <w:pStyle w:val="Kop1"/>
        <w:rPr>
          <w:rFonts w:ascii="Lucida Sans" w:hAnsi="Lucida Sans"/>
          <w:sz w:val="22"/>
        </w:rPr>
      </w:pPr>
      <w:bookmarkStart w:id="5" w:name="_Toc108013970"/>
      <w:r>
        <w:rPr>
          <w:rFonts w:ascii="Lucida Sans" w:hAnsi="Lucida Sans"/>
          <w:sz w:val="22"/>
        </w:rPr>
        <w:lastRenderedPageBreak/>
        <w:t>1.</w:t>
      </w:r>
      <w:r>
        <w:rPr>
          <w:rFonts w:ascii="Lucida Sans" w:hAnsi="Lucida Sans"/>
          <w:sz w:val="22"/>
        </w:rPr>
        <w:tab/>
      </w:r>
      <w:r w:rsidR="00CD0F8F" w:rsidRPr="007A1D08">
        <w:rPr>
          <w:rFonts w:ascii="Lucida Sans" w:hAnsi="Lucida Sans"/>
          <w:sz w:val="22"/>
        </w:rPr>
        <w:t>Opdracht</w:t>
      </w:r>
      <w:bookmarkEnd w:id="5"/>
    </w:p>
    <w:p w14:paraId="4E97B240" w14:textId="77777777" w:rsidR="00533DBF" w:rsidRPr="00B2745B" w:rsidRDefault="00533DBF" w:rsidP="00533DBF">
      <w:pPr>
        <w:ind w:left="540" w:hanging="540"/>
        <w:rPr>
          <w:rFonts w:ascii="Lucida Sans" w:hAnsi="Lucida Sans"/>
          <w:b/>
          <w:sz w:val="20"/>
          <w:szCs w:val="20"/>
        </w:rPr>
      </w:pPr>
      <w:r w:rsidRPr="00B2745B">
        <w:rPr>
          <w:rFonts w:ascii="Lucida Sans" w:hAnsi="Lucida Sans"/>
          <w:b/>
          <w:sz w:val="20"/>
          <w:szCs w:val="20"/>
        </w:rPr>
        <w:tab/>
      </w:r>
    </w:p>
    <w:p w14:paraId="568A9945" w14:textId="3BA636BB" w:rsidR="00F16056" w:rsidRDefault="00773820" w:rsidP="00F16056">
      <w:pPr>
        <w:jc w:val="both"/>
      </w:pPr>
      <w:r>
        <w:rPr>
          <w:rFonts w:ascii="Lucida Sans" w:hAnsi="Lucida Sans"/>
          <w:sz w:val="20"/>
          <w:szCs w:val="20"/>
        </w:rPr>
        <w:t xml:space="preserve">De opdracht betreft </w:t>
      </w:r>
      <w:r w:rsidR="00F16056" w:rsidRPr="00F16056">
        <w:rPr>
          <w:rFonts w:ascii="Lucida Sans" w:hAnsi="Lucida Sans"/>
          <w:sz w:val="20"/>
          <w:szCs w:val="20"/>
        </w:rPr>
        <w:t>het invorderen van belastingen conform de invorderingswet bij zowel natuurlijke personen als rechtspersonen.</w:t>
      </w:r>
    </w:p>
    <w:p w14:paraId="3315E1D8" w14:textId="77777777" w:rsidR="00756112" w:rsidRDefault="00756112" w:rsidP="00CD0F8F">
      <w:pPr>
        <w:autoSpaceDE w:val="0"/>
        <w:autoSpaceDN w:val="0"/>
        <w:adjustRightInd w:val="0"/>
        <w:contextualSpacing/>
        <w:rPr>
          <w:rFonts w:ascii="Lucida Sans" w:hAnsi="Lucida Sans"/>
          <w:sz w:val="20"/>
          <w:szCs w:val="20"/>
        </w:rPr>
      </w:pPr>
    </w:p>
    <w:p w14:paraId="6985F707" w14:textId="77777777" w:rsidR="00866DD0" w:rsidRPr="007A1D08" w:rsidRDefault="00CD0F8F" w:rsidP="006B6605">
      <w:pPr>
        <w:pStyle w:val="Kop1"/>
        <w:rPr>
          <w:rFonts w:ascii="Lucida Sans" w:hAnsi="Lucida Sans"/>
          <w:sz w:val="22"/>
        </w:rPr>
      </w:pPr>
      <w:bookmarkStart w:id="6" w:name="_Toc108013971"/>
      <w:r w:rsidRPr="007A1D08">
        <w:rPr>
          <w:rFonts w:ascii="Lucida Sans" w:hAnsi="Lucida Sans"/>
          <w:sz w:val="22"/>
        </w:rPr>
        <w:t>2</w:t>
      </w:r>
      <w:r w:rsidR="00533DBF" w:rsidRPr="007A1D08">
        <w:rPr>
          <w:rFonts w:ascii="Lucida Sans" w:hAnsi="Lucida Sans"/>
          <w:sz w:val="22"/>
        </w:rPr>
        <w:t>.</w:t>
      </w:r>
      <w:r w:rsidR="007A1D08">
        <w:rPr>
          <w:rFonts w:ascii="Lucida Sans" w:hAnsi="Lucida Sans"/>
          <w:sz w:val="22"/>
        </w:rPr>
        <w:tab/>
      </w:r>
      <w:r w:rsidR="00866DD0" w:rsidRPr="007A1D08">
        <w:rPr>
          <w:rFonts w:ascii="Lucida Sans" w:hAnsi="Lucida Sans"/>
          <w:sz w:val="22"/>
        </w:rPr>
        <w:t>Communicatie</w:t>
      </w:r>
      <w:bookmarkEnd w:id="6"/>
    </w:p>
    <w:p w14:paraId="5362C665" w14:textId="77777777" w:rsidR="00941168" w:rsidRPr="00D5070F" w:rsidRDefault="00CD0F8F" w:rsidP="007A1D08">
      <w:pPr>
        <w:pStyle w:val="Kop2"/>
        <w:spacing w:line="276" w:lineRule="auto"/>
        <w:ind w:left="735" w:hanging="375"/>
        <w:rPr>
          <w:rFonts w:ascii="Lucida Sans" w:hAnsi="Lucida Sans"/>
          <w:sz w:val="20"/>
        </w:rPr>
      </w:pPr>
      <w:bookmarkStart w:id="7" w:name="_Toc108013972"/>
      <w:r w:rsidRPr="00D5070F">
        <w:rPr>
          <w:rFonts w:ascii="Lucida Sans" w:hAnsi="Lucida Sans"/>
          <w:sz w:val="20"/>
        </w:rPr>
        <w:t>2</w:t>
      </w:r>
      <w:r w:rsidR="00533DBF" w:rsidRPr="00D5070F">
        <w:rPr>
          <w:rFonts w:ascii="Lucida Sans" w:hAnsi="Lucida Sans"/>
          <w:sz w:val="20"/>
        </w:rPr>
        <w:t>.</w:t>
      </w:r>
      <w:r w:rsidR="009B5DEF" w:rsidRPr="00D5070F">
        <w:rPr>
          <w:rFonts w:ascii="Lucida Sans" w:hAnsi="Lucida Sans"/>
          <w:sz w:val="20"/>
        </w:rPr>
        <w:t xml:space="preserve">1 </w:t>
      </w:r>
      <w:r w:rsidR="00941168" w:rsidRPr="00D5070F">
        <w:rPr>
          <w:rFonts w:ascii="Lucida Sans" w:hAnsi="Lucida Sans"/>
          <w:sz w:val="20"/>
        </w:rPr>
        <w:t>Con</w:t>
      </w:r>
      <w:r w:rsidR="004E2F9B" w:rsidRPr="00D5070F">
        <w:rPr>
          <w:rFonts w:ascii="Lucida Sans" w:hAnsi="Lucida Sans"/>
          <w:sz w:val="20"/>
        </w:rPr>
        <w:t>tactpersonen en rol</w:t>
      </w:r>
      <w:bookmarkEnd w:id="7"/>
    </w:p>
    <w:p w14:paraId="0F61FE64" w14:textId="77777777" w:rsidR="002E0B77" w:rsidRPr="00B2745B" w:rsidRDefault="002E0B77" w:rsidP="002E0B77">
      <w:pPr>
        <w:rPr>
          <w:rFonts w:ascii="Lucida Sans" w:hAnsi="Lucida Sans"/>
          <w:b/>
          <w:sz w:val="20"/>
          <w:szCs w:val="20"/>
        </w:rPr>
      </w:pPr>
    </w:p>
    <w:p w14:paraId="3D68F2CF" w14:textId="77777777" w:rsidR="00872CA1" w:rsidRPr="00B2745B" w:rsidRDefault="00872CA1" w:rsidP="002E0B77">
      <w:pPr>
        <w:rPr>
          <w:rFonts w:ascii="Lucida Sans" w:hAnsi="Lucida Sans"/>
          <w:sz w:val="20"/>
          <w:szCs w:val="20"/>
        </w:rPr>
      </w:pPr>
      <w:r w:rsidRPr="00B2745B">
        <w:rPr>
          <w:rFonts w:ascii="Lucida Sans" w:hAnsi="Lucida Sans"/>
          <w:sz w:val="20"/>
          <w:szCs w:val="20"/>
        </w:rPr>
        <w:t>Contact</w:t>
      </w:r>
      <w:r w:rsidR="004E2F9B" w:rsidRPr="00B2745B">
        <w:rPr>
          <w:rFonts w:ascii="Lucida Sans" w:hAnsi="Lucida Sans"/>
          <w:sz w:val="20"/>
          <w:szCs w:val="20"/>
        </w:rPr>
        <w:t>personen</w:t>
      </w:r>
      <w:r w:rsidR="0090044C" w:rsidRPr="00B2745B">
        <w:rPr>
          <w:rFonts w:ascii="Lucida Sans" w:hAnsi="Lucida Sans"/>
          <w:sz w:val="20"/>
          <w:szCs w:val="20"/>
        </w:rPr>
        <w:t xml:space="preserve"> </w:t>
      </w:r>
      <w:r w:rsidR="00593411">
        <w:rPr>
          <w:rFonts w:ascii="Lucida Sans" w:hAnsi="Lucida Sans"/>
          <w:sz w:val="20"/>
          <w:szCs w:val="20"/>
        </w:rPr>
        <w:t>GBLT</w:t>
      </w:r>
      <w:r w:rsidRPr="00B2745B">
        <w:rPr>
          <w:rFonts w:ascii="Lucida Sans" w:hAnsi="Lucida Sans"/>
          <w:sz w:val="20"/>
          <w:szCs w:val="20"/>
        </w:rPr>
        <w:t>:</w:t>
      </w:r>
    </w:p>
    <w:p w14:paraId="7E37B6AD" w14:textId="77777777" w:rsidR="00872CA1" w:rsidRPr="00B2745B" w:rsidRDefault="00872CA1" w:rsidP="00872CA1">
      <w:pPr>
        <w:rPr>
          <w:rFonts w:ascii="Lucida Sans" w:hAnsi="Lucida Sans"/>
          <w:sz w:val="20"/>
          <w:szCs w:val="20"/>
        </w:rPr>
      </w:pPr>
    </w:p>
    <w:tbl>
      <w:tblPr>
        <w:tblW w:w="97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3090"/>
        <w:gridCol w:w="3656"/>
      </w:tblGrid>
      <w:tr w:rsidR="00491C61" w:rsidRPr="00491C61" w14:paraId="4A5AC259" w14:textId="77777777" w:rsidTr="006E2DC9">
        <w:tc>
          <w:tcPr>
            <w:tcW w:w="2977" w:type="dxa"/>
            <w:shd w:val="clear" w:color="auto" w:fill="4F81BD" w:themeFill="accent1"/>
          </w:tcPr>
          <w:p w14:paraId="3A6815FD" w14:textId="77777777" w:rsidR="00756112" w:rsidRPr="00491C61" w:rsidRDefault="00756112" w:rsidP="007326D1">
            <w:pPr>
              <w:rPr>
                <w:rFonts w:ascii="Lucida Sans" w:hAnsi="Lucida Sans"/>
                <w:b/>
                <w:color w:val="FFFFFF" w:themeColor="background1"/>
                <w:sz w:val="20"/>
                <w:szCs w:val="20"/>
              </w:rPr>
            </w:pPr>
            <w:r w:rsidRPr="00491C61">
              <w:rPr>
                <w:rFonts w:ascii="Lucida Sans" w:hAnsi="Lucida Sans"/>
                <w:b/>
                <w:color w:val="FFFFFF" w:themeColor="background1"/>
                <w:sz w:val="20"/>
                <w:szCs w:val="20"/>
              </w:rPr>
              <w:t>Contactpersoon</w:t>
            </w:r>
          </w:p>
        </w:tc>
        <w:tc>
          <w:tcPr>
            <w:tcW w:w="3090" w:type="dxa"/>
            <w:shd w:val="clear" w:color="auto" w:fill="4F81BD" w:themeFill="accent1"/>
          </w:tcPr>
          <w:p w14:paraId="46207096" w14:textId="77777777" w:rsidR="00756112" w:rsidRPr="00491C61" w:rsidRDefault="00756112" w:rsidP="000F0425">
            <w:pPr>
              <w:rPr>
                <w:rFonts w:ascii="Lucida Sans" w:hAnsi="Lucida Sans"/>
                <w:b/>
                <w:color w:val="FFFFFF" w:themeColor="background1"/>
                <w:sz w:val="20"/>
                <w:szCs w:val="20"/>
              </w:rPr>
            </w:pPr>
            <w:r w:rsidRPr="00491C61">
              <w:rPr>
                <w:rFonts w:ascii="Lucida Sans" w:hAnsi="Lucida Sans"/>
                <w:b/>
                <w:color w:val="FFFFFF" w:themeColor="background1"/>
                <w:sz w:val="20"/>
                <w:szCs w:val="20"/>
              </w:rPr>
              <w:t>Rol/functie</w:t>
            </w:r>
          </w:p>
        </w:tc>
        <w:tc>
          <w:tcPr>
            <w:tcW w:w="3656" w:type="dxa"/>
            <w:shd w:val="clear" w:color="auto" w:fill="4F81BD" w:themeFill="accent1"/>
          </w:tcPr>
          <w:p w14:paraId="658C16FD" w14:textId="77777777" w:rsidR="00756112" w:rsidRPr="00491C61" w:rsidRDefault="00756112" w:rsidP="000F0425">
            <w:pPr>
              <w:rPr>
                <w:rFonts w:ascii="Lucida Sans" w:hAnsi="Lucida Sans"/>
                <w:b/>
                <w:color w:val="FFFFFF" w:themeColor="background1"/>
                <w:sz w:val="20"/>
                <w:szCs w:val="20"/>
              </w:rPr>
            </w:pPr>
            <w:r w:rsidRPr="00491C61">
              <w:rPr>
                <w:rFonts w:ascii="Lucida Sans" w:hAnsi="Lucida Sans"/>
                <w:b/>
                <w:color w:val="FFFFFF" w:themeColor="background1"/>
                <w:sz w:val="20"/>
                <w:szCs w:val="20"/>
              </w:rPr>
              <w:t>Contactgegevens</w:t>
            </w:r>
          </w:p>
        </w:tc>
      </w:tr>
      <w:tr w:rsidR="00593411" w:rsidRPr="00A95A0D" w14:paraId="0D5C6B16" w14:textId="77777777" w:rsidTr="006E2DC9">
        <w:tblPrEx>
          <w:tblCellMar>
            <w:left w:w="70" w:type="dxa"/>
            <w:right w:w="70" w:type="dxa"/>
          </w:tblCellMar>
          <w:tblLook w:val="0000" w:firstRow="0" w:lastRow="0" w:firstColumn="0" w:lastColumn="0" w:noHBand="0" w:noVBand="0"/>
        </w:tblPrEx>
        <w:tc>
          <w:tcPr>
            <w:tcW w:w="2977" w:type="dxa"/>
          </w:tcPr>
          <w:p w14:paraId="16DEB364" w14:textId="77777777" w:rsidR="00593411" w:rsidRPr="0023567C" w:rsidRDefault="00E63F23" w:rsidP="00593411">
            <w:pPr>
              <w:rPr>
                <w:rFonts w:ascii="Lucida Sans" w:hAnsi="Lucida Sans"/>
                <w:sz w:val="20"/>
                <w:szCs w:val="20"/>
              </w:rPr>
            </w:pPr>
            <w:r>
              <w:rPr>
                <w:rFonts w:ascii="Lucida Sans" w:hAnsi="Lucida Sans"/>
                <w:sz w:val="20"/>
                <w:szCs w:val="20"/>
              </w:rPr>
              <w:t>Mevrouw E. de Vries</w:t>
            </w:r>
          </w:p>
        </w:tc>
        <w:tc>
          <w:tcPr>
            <w:tcW w:w="3090" w:type="dxa"/>
          </w:tcPr>
          <w:p w14:paraId="7894BBBF" w14:textId="77777777" w:rsidR="00593411" w:rsidRPr="0023567C" w:rsidRDefault="00593411" w:rsidP="00593411">
            <w:pPr>
              <w:rPr>
                <w:rFonts w:ascii="Lucida Sans" w:hAnsi="Lucida Sans"/>
                <w:sz w:val="20"/>
                <w:szCs w:val="20"/>
              </w:rPr>
            </w:pPr>
            <w:r w:rsidRPr="0073407B">
              <w:rPr>
                <w:rFonts w:ascii="Lucida Sans" w:hAnsi="Lucida Sans"/>
                <w:sz w:val="20"/>
                <w:szCs w:val="20"/>
              </w:rPr>
              <w:t>Contracteigenaar</w:t>
            </w:r>
          </w:p>
        </w:tc>
        <w:tc>
          <w:tcPr>
            <w:tcW w:w="3656" w:type="dxa"/>
          </w:tcPr>
          <w:p w14:paraId="7CF385F8" w14:textId="77777777" w:rsidR="00593411" w:rsidRPr="00A95A0D" w:rsidRDefault="00203160" w:rsidP="00423425">
            <w:pPr>
              <w:rPr>
                <w:rFonts w:ascii="Lucida Sans" w:hAnsi="Lucida Sans"/>
                <w:sz w:val="20"/>
                <w:szCs w:val="20"/>
                <w:lang w:val="de-DE"/>
              </w:rPr>
            </w:pPr>
            <w:r w:rsidRPr="00A95A0D">
              <w:rPr>
                <w:rFonts w:ascii="Lucida Sans" w:hAnsi="Lucida Sans"/>
                <w:sz w:val="20"/>
                <w:szCs w:val="20"/>
                <w:lang w:val="de-DE"/>
              </w:rPr>
              <w:t xml:space="preserve">E: </w:t>
            </w:r>
            <w:r w:rsidR="00E63F23" w:rsidRPr="00A95A0D">
              <w:rPr>
                <w:rFonts w:ascii="Lucida Sans" w:hAnsi="Lucida Sans"/>
                <w:sz w:val="20"/>
                <w:szCs w:val="20"/>
                <w:lang w:val="de-DE"/>
              </w:rPr>
              <w:t>EdeVries@gblt.nl</w:t>
            </w:r>
          </w:p>
          <w:p w14:paraId="25677767" w14:textId="689D2DA0" w:rsidR="00203160" w:rsidRPr="00A95A0D" w:rsidRDefault="00203160" w:rsidP="00423425">
            <w:pPr>
              <w:rPr>
                <w:rFonts w:ascii="Lucida Sans" w:hAnsi="Lucida Sans"/>
                <w:sz w:val="20"/>
                <w:szCs w:val="20"/>
                <w:lang w:val="de-DE"/>
              </w:rPr>
            </w:pPr>
            <w:r w:rsidRPr="00A95A0D">
              <w:rPr>
                <w:rFonts w:ascii="Lucida Sans" w:hAnsi="Lucida Sans"/>
                <w:sz w:val="20"/>
                <w:szCs w:val="20"/>
                <w:lang w:val="de-DE"/>
              </w:rPr>
              <w:t>T:</w:t>
            </w:r>
            <w:r w:rsidR="00A95A0D" w:rsidRPr="00A95A0D">
              <w:rPr>
                <w:rFonts w:ascii="Lucida Sans" w:hAnsi="Lucida Sans"/>
                <w:sz w:val="20"/>
                <w:szCs w:val="20"/>
                <w:lang w:val="de-DE"/>
              </w:rPr>
              <w:t xml:space="preserve"> +31 657728219</w:t>
            </w:r>
          </w:p>
        </w:tc>
      </w:tr>
      <w:tr w:rsidR="00203160" w:rsidRPr="00E63F23" w14:paraId="4DC70D8B" w14:textId="77777777" w:rsidTr="006E2DC9">
        <w:tblPrEx>
          <w:tblCellMar>
            <w:left w:w="70" w:type="dxa"/>
            <w:right w:w="70" w:type="dxa"/>
          </w:tblCellMar>
          <w:tblLook w:val="0000" w:firstRow="0" w:lastRow="0" w:firstColumn="0" w:lastColumn="0" w:noHBand="0" w:noVBand="0"/>
        </w:tblPrEx>
        <w:tc>
          <w:tcPr>
            <w:tcW w:w="2977" w:type="dxa"/>
          </w:tcPr>
          <w:p w14:paraId="2D84D51A" w14:textId="77777777" w:rsidR="00203160" w:rsidRDefault="00203160" w:rsidP="00E63F23">
            <w:pPr>
              <w:rPr>
                <w:rFonts w:ascii="Lucida Sans" w:hAnsi="Lucida Sans"/>
                <w:sz w:val="20"/>
                <w:szCs w:val="20"/>
              </w:rPr>
            </w:pPr>
            <w:r>
              <w:rPr>
                <w:rFonts w:ascii="Lucida Sans" w:hAnsi="Lucida Sans"/>
                <w:sz w:val="20"/>
                <w:szCs w:val="20"/>
              </w:rPr>
              <w:t xml:space="preserve">De heer </w:t>
            </w:r>
            <w:r w:rsidR="00E63F23">
              <w:rPr>
                <w:rFonts w:ascii="Lucida Sans" w:hAnsi="Lucida Sans"/>
                <w:sz w:val="20"/>
                <w:szCs w:val="20"/>
              </w:rPr>
              <w:t>E. Heyes</w:t>
            </w:r>
          </w:p>
        </w:tc>
        <w:tc>
          <w:tcPr>
            <w:tcW w:w="3090" w:type="dxa"/>
          </w:tcPr>
          <w:p w14:paraId="5BF0236E" w14:textId="77777777" w:rsidR="00203160" w:rsidRPr="0073407B" w:rsidRDefault="00E63F23" w:rsidP="00593411">
            <w:pPr>
              <w:rPr>
                <w:rFonts w:ascii="Lucida Sans" w:hAnsi="Lucida Sans"/>
                <w:sz w:val="20"/>
                <w:szCs w:val="20"/>
              </w:rPr>
            </w:pPr>
            <w:r>
              <w:rPr>
                <w:rFonts w:ascii="Lucida Sans Unicode" w:hAnsi="Lucida Sans Unicode" w:cs="Lucida Sans Unicode"/>
                <w:color w:val="000000"/>
                <w:sz w:val="20"/>
                <w:szCs w:val="20"/>
                <w:lang w:eastAsia="nl-NL"/>
              </w:rPr>
              <w:t>Coördinator innen</w:t>
            </w:r>
          </w:p>
        </w:tc>
        <w:tc>
          <w:tcPr>
            <w:tcW w:w="3656" w:type="dxa"/>
          </w:tcPr>
          <w:p w14:paraId="268C1CC3" w14:textId="77777777" w:rsidR="00203160" w:rsidRPr="00203160" w:rsidRDefault="00203160" w:rsidP="00DF627B">
            <w:pPr>
              <w:rPr>
                <w:rFonts w:ascii="Lucida Sans" w:hAnsi="Lucida Sans"/>
                <w:sz w:val="20"/>
                <w:szCs w:val="20"/>
                <w:lang w:val="de-DE"/>
              </w:rPr>
            </w:pPr>
            <w:r w:rsidRPr="00203160">
              <w:rPr>
                <w:rFonts w:ascii="Lucida Sans" w:hAnsi="Lucida Sans"/>
                <w:sz w:val="20"/>
                <w:szCs w:val="20"/>
                <w:lang w:val="de-DE"/>
              </w:rPr>
              <w:t xml:space="preserve">E: </w:t>
            </w:r>
            <w:hyperlink r:id="rId10" w:history="1">
              <w:r w:rsidR="00E63F23" w:rsidRPr="002A3EC8">
                <w:rPr>
                  <w:rStyle w:val="Hyperlink"/>
                  <w:rFonts w:ascii="Lucida Sans" w:hAnsi="Lucida Sans"/>
                  <w:sz w:val="20"/>
                  <w:szCs w:val="20"/>
                  <w:lang w:val="de-DE"/>
                </w:rPr>
                <w:t>Eheyes@gblt.nl</w:t>
              </w:r>
            </w:hyperlink>
          </w:p>
          <w:p w14:paraId="68382A99" w14:textId="77777777" w:rsidR="00203160" w:rsidRPr="00203160" w:rsidRDefault="00203160" w:rsidP="00DF627B">
            <w:pPr>
              <w:rPr>
                <w:rFonts w:ascii="Lucida Sans" w:hAnsi="Lucida Sans"/>
                <w:sz w:val="20"/>
                <w:szCs w:val="20"/>
                <w:lang w:val="de-DE"/>
              </w:rPr>
            </w:pPr>
            <w:r w:rsidRPr="00203160">
              <w:rPr>
                <w:rFonts w:ascii="Lucida Sans" w:hAnsi="Lucida Sans"/>
                <w:sz w:val="20"/>
                <w:szCs w:val="20"/>
                <w:lang w:val="de-DE"/>
              </w:rPr>
              <w:t xml:space="preserve">T: </w:t>
            </w:r>
            <w:r w:rsidR="00E63F23">
              <w:rPr>
                <w:rFonts w:ascii="Lucida Sans" w:hAnsi="Lucida Sans"/>
                <w:sz w:val="20"/>
                <w:szCs w:val="20"/>
                <w:lang w:val="de-DE"/>
              </w:rPr>
              <w:t>+31 657446015</w:t>
            </w:r>
          </w:p>
        </w:tc>
      </w:tr>
      <w:tr w:rsidR="00203160" w:rsidRPr="00E63F23" w14:paraId="6AEB5DD7" w14:textId="77777777" w:rsidTr="006E2DC9">
        <w:tblPrEx>
          <w:tblCellMar>
            <w:left w:w="70" w:type="dxa"/>
            <w:right w:w="70" w:type="dxa"/>
          </w:tblCellMar>
          <w:tblLook w:val="0000" w:firstRow="0" w:lastRow="0" w:firstColumn="0" w:lastColumn="0" w:noHBand="0" w:noVBand="0"/>
        </w:tblPrEx>
        <w:tc>
          <w:tcPr>
            <w:tcW w:w="2977" w:type="dxa"/>
          </w:tcPr>
          <w:p w14:paraId="685F5ECB" w14:textId="77777777" w:rsidR="00203160" w:rsidRPr="00E63F23" w:rsidRDefault="00203160" w:rsidP="00593411">
            <w:pPr>
              <w:rPr>
                <w:rFonts w:ascii="Lucida Sans" w:hAnsi="Lucida Sans"/>
                <w:sz w:val="20"/>
                <w:szCs w:val="20"/>
                <w:lang w:val="de-DE"/>
              </w:rPr>
            </w:pPr>
          </w:p>
        </w:tc>
        <w:tc>
          <w:tcPr>
            <w:tcW w:w="3090" w:type="dxa"/>
          </w:tcPr>
          <w:p w14:paraId="2DC46EA9" w14:textId="77777777" w:rsidR="00203160" w:rsidRPr="00E63F23" w:rsidRDefault="00203160" w:rsidP="00593411">
            <w:pPr>
              <w:rPr>
                <w:rFonts w:ascii="Lucida Sans" w:hAnsi="Lucida Sans"/>
                <w:sz w:val="20"/>
                <w:szCs w:val="20"/>
                <w:lang w:val="de-DE"/>
              </w:rPr>
            </w:pPr>
          </w:p>
        </w:tc>
        <w:tc>
          <w:tcPr>
            <w:tcW w:w="3656" w:type="dxa"/>
          </w:tcPr>
          <w:p w14:paraId="63D605DC" w14:textId="77777777" w:rsidR="00203160" w:rsidRPr="00203160" w:rsidRDefault="00203160" w:rsidP="00DF627B">
            <w:pPr>
              <w:rPr>
                <w:rFonts w:ascii="Lucida Sans" w:hAnsi="Lucida Sans"/>
                <w:sz w:val="20"/>
                <w:szCs w:val="20"/>
                <w:lang w:val="de-DE"/>
              </w:rPr>
            </w:pPr>
            <w:r w:rsidRPr="00203160">
              <w:rPr>
                <w:rFonts w:ascii="Lucida Sans" w:hAnsi="Lucida Sans"/>
                <w:sz w:val="20"/>
                <w:szCs w:val="20"/>
                <w:lang w:val="de-DE"/>
              </w:rPr>
              <w:t>E:</w:t>
            </w:r>
          </w:p>
          <w:p w14:paraId="24ABB92B" w14:textId="77777777" w:rsidR="00203160" w:rsidRPr="00203160" w:rsidRDefault="00203160" w:rsidP="00DF627B">
            <w:pPr>
              <w:rPr>
                <w:rFonts w:ascii="Lucida Sans" w:hAnsi="Lucida Sans"/>
                <w:sz w:val="20"/>
                <w:szCs w:val="20"/>
                <w:lang w:val="de-DE"/>
              </w:rPr>
            </w:pPr>
            <w:r w:rsidRPr="00203160">
              <w:rPr>
                <w:rFonts w:ascii="Lucida Sans" w:hAnsi="Lucida Sans"/>
                <w:sz w:val="20"/>
                <w:szCs w:val="20"/>
                <w:lang w:val="de-DE"/>
              </w:rPr>
              <w:t>T:</w:t>
            </w:r>
          </w:p>
        </w:tc>
      </w:tr>
      <w:tr w:rsidR="00593411" w:rsidRPr="00E63F23" w14:paraId="695FCB78" w14:textId="77777777" w:rsidTr="006E2DC9">
        <w:tblPrEx>
          <w:tblCellMar>
            <w:left w:w="70" w:type="dxa"/>
            <w:right w:w="70" w:type="dxa"/>
          </w:tblCellMar>
          <w:tblLook w:val="0000" w:firstRow="0" w:lastRow="0" w:firstColumn="0" w:lastColumn="0" w:noHBand="0" w:noVBand="0"/>
        </w:tblPrEx>
        <w:tc>
          <w:tcPr>
            <w:tcW w:w="2977" w:type="dxa"/>
          </w:tcPr>
          <w:p w14:paraId="627BFC49" w14:textId="77777777" w:rsidR="00593411" w:rsidRPr="0023567C" w:rsidRDefault="00593411" w:rsidP="00593411">
            <w:pPr>
              <w:rPr>
                <w:rFonts w:ascii="Lucida Sans" w:hAnsi="Lucida Sans"/>
                <w:sz w:val="20"/>
                <w:szCs w:val="20"/>
              </w:rPr>
            </w:pPr>
            <w:r>
              <w:rPr>
                <w:rFonts w:ascii="Lucida Sans" w:hAnsi="Lucida Sans"/>
                <w:sz w:val="20"/>
                <w:szCs w:val="20"/>
              </w:rPr>
              <w:t>De heer S. Tatan</w:t>
            </w:r>
          </w:p>
        </w:tc>
        <w:tc>
          <w:tcPr>
            <w:tcW w:w="3090" w:type="dxa"/>
          </w:tcPr>
          <w:p w14:paraId="498A6E09" w14:textId="77777777" w:rsidR="00593411" w:rsidRPr="0023567C" w:rsidRDefault="00593411" w:rsidP="00593411">
            <w:pPr>
              <w:rPr>
                <w:rFonts w:ascii="Lucida Sans" w:hAnsi="Lucida Sans"/>
                <w:sz w:val="20"/>
                <w:szCs w:val="20"/>
              </w:rPr>
            </w:pPr>
            <w:r w:rsidRPr="0073407B">
              <w:rPr>
                <w:rFonts w:ascii="Lucida Sans" w:hAnsi="Lucida Sans"/>
                <w:sz w:val="20"/>
                <w:szCs w:val="20"/>
              </w:rPr>
              <w:t>Contractmanager</w:t>
            </w:r>
          </w:p>
        </w:tc>
        <w:tc>
          <w:tcPr>
            <w:tcW w:w="3656" w:type="dxa"/>
          </w:tcPr>
          <w:p w14:paraId="5EAC303A" w14:textId="77777777" w:rsidR="00593411" w:rsidRPr="00203160" w:rsidRDefault="00203160" w:rsidP="00DF627B">
            <w:pPr>
              <w:rPr>
                <w:rFonts w:ascii="Lucida Sans" w:hAnsi="Lucida Sans"/>
                <w:sz w:val="20"/>
                <w:szCs w:val="20"/>
                <w:lang w:val="de-DE"/>
              </w:rPr>
            </w:pPr>
            <w:r w:rsidRPr="00203160">
              <w:rPr>
                <w:rFonts w:ascii="Lucida Sans" w:hAnsi="Lucida Sans"/>
                <w:sz w:val="20"/>
                <w:szCs w:val="20"/>
                <w:lang w:val="de-DE"/>
              </w:rPr>
              <w:t xml:space="preserve">E: </w:t>
            </w:r>
            <w:hyperlink r:id="rId11" w:history="1">
              <w:r w:rsidRPr="00203160">
                <w:rPr>
                  <w:rStyle w:val="Hyperlink"/>
                  <w:rFonts w:ascii="Lucida Sans" w:hAnsi="Lucida Sans"/>
                  <w:sz w:val="20"/>
                  <w:szCs w:val="20"/>
                  <w:lang w:val="de-DE"/>
                </w:rPr>
                <w:t>Statan@gblt.nl</w:t>
              </w:r>
            </w:hyperlink>
          </w:p>
          <w:p w14:paraId="0EC2FC90" w14:textId="77777777" w:rsidR="00203160" w:rsidRPr="00203160" w:rsidRDefault="00203160" w:rsidP="00DF627B">
            <w:pPr>
              <w:rPr>
                <w:rFonts w:ascii="Lucida Sans" w:hAnsi="Lucida Sans"/>
                <w:sz w:val="20"/>
                <w:szCs w:val="20"/>
                <w:lang w:val="de-DE"/>
              </w:rPr>
            </w:pPr>
            <w:r w:rsidRPr="00203160">
              <w:rPr>
                <w:rFonts w:ascii="Lucida Sans" w:hAnsi="Lucida Sans"/>
                <w:sz w:val="20"/>
                <w:szCs w:val="20"/>
                <w:lang w:val="de-DE"/>
              </w:rPr>
              <w:t xml:space="preserve">T: </w:t>
            </w:r>
          </w:p>
        </w:tc>
      </w:tr>
      <w:tr w:rsidR="00773820" w:rsidRPr="00E63F23" w14:paraId="24491ABB" w14:textId="77777777" w:rsidTr="006E2DC9">
        <w:tblPrEx>
          <w:tblCellMar>
            <w:left w:w="70" w:type="dxa"/>
            <w:right w:w="70" w:type="dxa"/>
          </w:tblCellMar>
          <w:tblLook w:val="0000" w:firstRow="0" w:lastRow="0" w:firstColumn="0" w:lastColumn="0" w:noHBand="0" w:noVBand="0"/>
        </w:tblPrEx>
        <w:tc>
          <w:tcPr>
            <w:tcW w:w="2977" w:type="dxa"/>
          </w:tcPr>
          <w:p w14:paraId="1B0DAC6A" w14:textId="77777777" w:rsidR="0023567C" w:rsidRPr="00203160" w:rsidRDefault="0023567C" w:rsidP="00423425">
            <w:pPr>
              <w:rPr>
                <w:rFonts w:ascii="Lucida Sans" w:hAnsi="Lucida Sans"/>
                <w:sz w:val="20"/>
                <w:szCs w:val="20"/>
                <w:lang w:val="de-DE"/>
              </w:rPr>
            </w:pPr>
          </w:p>
        </w:tc>
        <w:tc>
          <w:tcPr>
            <w:tcW w:w="3090" w:type="dxa"/>
          </w:tcPr>
          <w:p w14:paraId="769C0E9C" w14:textId="77777777" w:rsidR="00773820" w:rsidRPr="00203160" w:rsidRDefault="00773820" w:rsidP="00B002F8">
            <w:pPr>
              <w:rPr>
                <w:rFonts w:ascii="Lucida Sans" w:hAnsi="Lucida Sans"/>
                <w:sz w:val="20"/>
                <w:szCs w:val="20"/>
                <w:lang w:val="de-DE"/>
              </w:rPr>
            </w:pPr>
          </w:p>
        </w:tc>
        <w:tc>
          <w:tcPr>
            <w:tcW w:w="3656" w:type="dxa"/>
          </w:tcPr>
          <w:p w14:paraId="5BE96809" w14:textId="77777777" w:rsidR="00773820" w:rsidRPr="00203160" w:rsidRDefault="00773820" w:rsidP="00B002F8">
            <w:pPr>
              <w:rPr>
                <w:rFonts w:ascii="Lucida Sans" w:hAnsi="Lucida Sans"/>
                <w:color w:val="FF0000"/>
                <w:sz w:val="20"/>
                <w:szCs w:val="20"/>
                <w:lang w:val="de-DE"/>
              </w:rPr>
            </w:pPr>
          </w:p>
        </w:tc>
      </w:tr>
    </w:tbl>
    <w:p w14:paraId="23933C45" w14:textId="77777777" w:rsidR="002E0B77" w:rsidRPr="00CB7832" w:rsidRDefault="00024C24" w:rsidP="002E0B77">
      <w:pPr>
        <w:rPr>
          <w:rFonts w:ascii="Lucida Sans" w:hAnsi="Lucida Sans" w:cs="Tahoma"/>
          <w:sz w:val="16"/>
          <w:szCs w:val="20"/>
        </w:rPr>
      </w:pPr>
      <w:r w:rsidRPr="00CB7832">
        <w:rPr>
          <w:rFonts w:ascii="Lucida Sans" w:hAnsi="Lucida Sans" w:cs="Tahoma"/>
          <w:sz w:val="16"/>
          <w:szCs w:val="20"/>
        </w:rPr>
        <w:t>Tabel 1: Contactpersonen GBLT</w:t>
      </w:r>
    </w:p>
    <w:p w14:paraId="627BEFB7" w14:textId="77777777" w:rsidR="00024C24" w:rsidRPr="00203160" w:rsidRDefault="00024C24" w:rsidP="002E0B77">
      <w:pPr>
        <w:rPr>
          <w:rFonts w:ascii="Lucida Sans" w:hAnsi="Lucida Sans"/>
          <w:sz w:val="20"/>
          <w:szCs w:val="20"/>
        </w:rPr>
      </w:pPr>
    </w:p>
    <w:p w14:paraId="47A838B7" w14:textId="77777777" w:rsidR="0090044C" w:rsidRPr="00B2745B" w:rsidRDefault="0090044C" w:rsidP="002E0B77">
      <w:pPr>
        <w:rPr>
          <w:rFonts w:ascii="Lucida Sans" w:hAnsi="Lucida Sans"/>
          <w:sz w:val="20"/>
          <w:szCs w:val="20"/>
        </w:rPr>
      </w:pPr>
      <w:r w:rsidRPr="00C30C36">
        <w:rPr>
          <w:rFonts w:ascii="Lucida Sans" w:hAnsi="Lucida Sans"/>
          <w:sz w:val="20"/>
          <w:szCs w:val="20"/>
        </w:rPr>
        <w:t xml:space="preserve">Contactpersonen </w:t>
      </w:r>
      <w:r w:rsidR="00203160">
        <w:rPr>
          <w:rFonts w:ascii="Lucida Sans" w:hAnsi="Lucida Sans"/>
          <w:sz w:val="20"/>
          <w:szCs w:val="20"/>
        </w:rPr>
        <w:t>{LEVERANCIER}</w:t>
      </w:r>
      <w:r w:rsidRPr="00B2745B">
        <w:rPr>
          <w:rFonts w:ascii="Lucida Sans" w:hAnsi="Lucida Sans"/>
          <w:sz w:val="20"/>
          <w:szCs w:val="20"/>
        </w:rPr>
        <w:t>:</w:t>
      </w:r>
    </w:p>
    <w:p w14:paraId="1B949A47" w14:textId="77777777" w:rsidR="00B65B12" w:rsidRPr="00B2745B" w:rsidRDefault="00B65B12" w:rsidP="00B65B12">
      <w:pPr>
        <w:jc w:val="both"/>
        <w:rPr>
          <w:rFonts w:ascii="Lucida Sans" w:hAnsi="Lucida Sans"/>
          <w:sz w:val="20"/>
          <w:szCs w:val="20"/>
        </w:rPr>
      </w:pPr>
    </w:p>
    <w:tbl>
      <w:tblPr>
        <w:tblW w:w="970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44"/>
        <w:gridCol w:w="3118"/>
        <w:gridCol w:w="3544"/>
      </w:tblGrid>
      <w:tr w:rsidR="00004677" w:rsidRPr="003936CE" w14:paraId="2DAF1FB8" w14:textId="77777777" w:rsidTr="006E2DC9">
        <w:tc>
          <w:tcPr>
            <w:tcW w:w="3044" w:type="dxa"/>
            <w:shd w:val="clear" w:color="auto" w:fill="4F81BD" w:themeFill="accent1"/>
          </w:tcPr>
          <w:p w14:paraId="2EEF4872" w14:textId="77777777" w:rsidR="00756112" w:rsidRPr="003936CE" w:rsidRDefault="00756112" w:rsidP="00ED4990">
            <w:pPr>
              <w:rPr>
                <w:rFonts w:ascii="Lucida Sans" w:hAnsi="Lucida Sans"/>
                <w:b/>
                <w:bCs/>
                <w:color w:val="FFFFFF" w:themeColor="background1"/>
                <w:sz w:val="20"/>
                <w:szCs w:val="20"/>
              </w:rPr>
            </w:pPr>
            <w:r w:rsidRPr="003936CE">
              <w:rPr>
                <w:rFonts w:ascii="Lucida Sans" w:hAnsi="Lucida Sans"/>
                <w:b/>
                <w:color w:val="FFFFFF" w:themeColor="background1"/>
                <w:sz w:val="20"/>
                <w:szCs w:val="20"/>
              </w:rPr>
              <w:t>Contactpersoon</w:t>
            </w:r>
          </w:p>
        </w:tc>
        <w:tc>
          <w:tcPr>
            <w:tcW w:w="3118" w:type="dxa"/>
            <w:shd w:val="clear" w:color="auto" w:fill="4F81BD" w:themeFill="accent1"/>
          </w:tcPr>
          <w:p w14:paraId="2CBB0F2A" w14:textId="77777777" w:rsidR="00756112" w:rsidRPr="003936CE" w:rsidRDefault="00756112" w:rsidP="00ED4990">
            <w:pPr>
              <w:rPr>
                <w:rFonts w:ascii="Lucida Sans" w:hAnsi="Lucida Sans"/>
                <w:b/>
                <w:bCs/>
                <w:color w:val="FFFFFF" w:themeColor="background1"/>
                <w:sz w:val="20"/>
                <w:szCs w:val="20"/>
              </w:rPr>
            </w:pPr>
            <w:r w:rsidRPr="003936CE">
              <w:rPr>
                <w:rFonts w:ascii="Lucida Sans" w:hAnsi="Lucida Sans"/>
                <w:b/>
                <w:bCs/>
                <w:color w:val="FFFFFF" w:themeColor="background1"/>
                <w:sz w:val="20"/>
                <w:szCs w:val="20"/>
              </w:rPr>
              <w:t>Rol/functie</w:t>
            </w:r>
          </w:p>
        </w:tc>
        <w:tc>
          <w:tcPr>
            <w:tcW w:w="3544" w:type="dxa"/>
            <w:shd w:val="clear" w:color="auto" w:fill="4F81BD" w:themeFill="accent1"/>
          </w:tcPr>
          <w:p w14:paraId="1F417841" w14:textId="77777777" w:rsidR="00756112" w:rsidRPr="003936CE" w:rsidRDefault="00756112" w:rsidP="00ED4990">
            <w:pPr>
              <w:rPr>
                <w:rFonts w:ascii="Lucida Sans" w:hAnsi="Lucida Sans"/>
                <w:b/>
                <w:bCs/>
                <w:color w:val="FFFFFF" w:themeColor="background1"/>
                <w:sz w:val="20"/>
                <w:szCs w:val="20"/>
              </w:rPr>
            </w:pPr>
          </w:p>
        </w:tc>
      </w:tr>
      <w:tr w:rsidR="00AC1EC1" w:rsidRPr="00AC1EC1" w14:paraId="2059311F" w14:textId="77777777" w:rsidTr="006E2DC9">
        <w:tc>
          <w:tcPr>
            <w:tcW w:w="3044" w:type="dxa"/>
          </w:tcPr>
          <w:p w14:paraId="3260A1F9" w14:textId="77777777" w:rsidR="00AC1EC1" w:rsidRPr="003936CE" w:rsidRDefault="00AC1EC1" w:rsidP="00AC1EC1">
            <w:pPr>
              <w:rPr>
                <w:rFonts w:ascii="Lucida Sans" w:hAnsi="Lucida Sans"/>
                <w:sz w:val="20"/>
                <w:szCs w:val="20"/>
              </w:rPr>
            </w:pPr>
          </w:p>
        </w:tc>
        <w:tc>
          <w:tcPr>
            <w:tcW w:w="3118" w:type="dxa"/>
          </w:tcPr>
          <w:p w14:paraId="403295EA" w14:textId="77777777" w:rsidR="00AC1EC1" w:rsidRPr="003936CE" w:rsidRDefault="00AC1EC1" w:rsidP="00AC1EC1">
            <w:pPr>
              <w:rPr>
                <w:rFonts w:ascii="Lucida Sans" w:hAnsi="Lucida Sans"/>
                <w:sz w:val="20"/>
                <w:szCs w:val="20"/>
              </w:rPr>
            </w:pPr>
            <w:r w:rsidRPr="003936CE">
              <w:rPr>
                <w:rFonts w:ascii="Lucida Sans" w:hAnsi="Lucida Sans"/>
                <w:sz w:val="20"/>
                <w:szCs w:val="20"/>
              </w:rPr>
              <w:t>Accountmanager</w:t>
            </w:r>
          </w:p>
        </w:tc>
        <w:tc>
          <w:tcPr>
            <w:tcW w:w="3544" w:type="dxa"/>
          </w:tcPr>
          <w:p w14:paraId="6FADFE48" w14:textId="77777777" w:rsidR="00AC1EC1" w:rsidRPr="00AC1EC1" w:rsidRDefault="00AC1EC1" w:rsidP="00AC1EC1">
            <w:pPr>
              <w:rPr>
                <w:rFonts w:ascii="Lucida Sans" w:hAnsi="Lucida Sans"/>
                <w:sz w:val="20"/>
                <w:szCs w:val="20"/>
                <w:lang w:val="de-DE"/>
              </w:rPr>
            </w:pPr>
            <w:r w:rsidRPr="00AC1EC1">
              <w:rPr>
                <w:rFonts w:ascii="Lucida Sans" w:hAnsi="Lucida Sans"/>
                <w:sz w:val="20"/>
                <w:szCs w:val="20"/>
                <w:lang w:val="de-DE"/>
              </w:rPr>
              <w:t xml:space="preserve">E: </w:t>
            </w:r>
          </w:p>
          <w:p w14:paraId="01010CEB" w14:textId="77777777" w:rsidR="00AC1EC1" w:rsidRPr="00AC1EC1" w:rsidRDefault="00AC1EC1" w:rsidP="00AC1EC1">
            <w:pPr>
              <w:pStyle w:val="Tekstzonderopmaak"/>
              <w:rPr>
                <w:lang w:val="de-DE"/>
              </w:rPr>
            </w:pPr>
            <w:r w:rsidRPr="00AC1EC1">
              <w:rPr>
                <w:rFonts w:ascii="Lucida Sans" w:hAnsi="Lucida Sans"/>
                <w:sz w:val="20"/>
                <w:szCs w:val="20"/>
                <w:lang w:val="de-DE"/>
              </w:rPr>
              <w:t>T:</w:t>
            </w:r>
          </w:p>
        </w:tc>
      </w:tr>
      <w:tr w:rsidR="00AC1EC1" w:rsidRPr="00AC1EC1" w14:paraId="56F0C438" w14:textId="77777777" w:rsidTr="006E2DC9">
        <w:tc>
          <w:tcPr>
            <w:tcW w:w="3044" w:type="dxa"/>
          </w:tcPr>
          <w:p w14:paraId="18BE2A03" w14:textId="77777777" w:rsidR="00AC1EC1" w:rsidRPr="00AC1EC1" w:rsidRDefault="00AC1EC1" w:rsidP="00AC1EC1">
            <w:pPr>
              <w:rPr>
                <w:rFonts w:ascii="Lucida Sans" w:hAnsi="Lucida Sans"/>
                <w:sz w:val="20"/>
                <w:szCs w:val="20"/>
                <w:lang w:val="de-DE"/>
              </w:rPr>
            </w:pPr>
          </w:p>
        </w:tc>
        <w:tc>
          <w:tcPr>
            <w:tcW w:w="3118" w:type="dxa"/>
          </w:tcPr>
          <w:p w14:paraId="525E7976" w14:textId="77777777" w:rsidR="00AC1EC1" w:rsidRPr="003936CE" w:rsidRDefault="00AC1EC1" w:rsidP="00AC1EC1">
            <w:pPr>
              <w:rPr>
                <w:rFonts w:ascii="Lucida Sans" w:hAnsi="Lucida Sans"/>
                <w:sz w:val="20"/>
                <w:szCs w:val="20"/>
              </w:rPr>
            </w:pPr>
            <w:r>
              <w:rPr>
                <w:rFonts w:ascii="Lucida Sans" w:hAnsi="Lucida Sans"/>
                <w:sz w:val="20"/>
                <w:szCs w:val="20"/>
              </w:rPr>
              <w:t>Projectmanager</w:t>
            </w:r>
          </w:p>
        </w:tc>
        <w:tc>
          <w:tcPr>
            <w:tcW w:w="3544" w:type="dxa"/>
          </w:tcPr>
          <w:p w14:paraId="0D668730" w14:textId="77777777" w:rsidR="00AC1EC1" w:rsidRPr="00AC1EC1" w:rsidRDefault="00AC1EC1" w:rsidP="00AC1EC1">
            <w:pPr>
              <w:rPr>
                <w:rFonts w:ascii="Lucida Sans" w:hAnsi="Lucida Sans"/>
                <w:sz w:val="20"/>
                <w:szCs w:val="20"/>
                <w:lang w:val="de-DE"/>
              </w:rPr>
            </w:pPr>
            <w:r w:rsidRPr="00AC1EC1">
              <w:rPr>
                <w:rFonts w:ascii="Lucida Sans" w:hAnsi="Lucida Sans"/>
                <w:sz w:val="20"/>
                <w:szCs w:val="20"/>
                <w:lang w:val="de-DE"/>
              </w:rPr>
              <w:t xml:space="preserve">E: </w:t>
            </w:r>
          </w:p>
          <w:p w14:paraId="315CFA08" w14:textId="77777777" w:rsidR="00AC1EC1" w:rsidRPr="00AC1EC1" w:rsidRDefault="00AC1EC1" w:rsidP="00AC1EC1">
            <w:pPr>
              <w:pStyle w:val="Tekstzonderopmaak"/>
              <w:rPr>
                <w:lang w:val="de-DE"/>
              </w:rPr>
            </w:pPr>
            <w:r w:rsidRPr="00AC1EC1">
              <w:rPr>
                <w:rFonts w:ascii="Lucida Sans" w:hAnsi="Lucida Sans"/>
                <w:sz w:val="20"/>
                <w:szCs w:val="20"/>
                <w:lang w:val="de-DE"/>
              </w:rPr>
              <w:t>T:</w:t>
            </w:r>
          </w:p>
        </w:tc>
      </w:tr>
      <w:tr w:rsidR="00004677" w:rsidRPr="00AC1EC1" w14:paraId="799210E0" w14:textId="77777777" w:rsidTr="006E2DC9">
        <w:tc>
          <w:tcPr>
            <w:tcW w:w="3044" w:type="dxa"/>
          </w:tcPr>
          <w:p w14:paraId="6DA484D6" w14:textId="77777777" w:rsidR="00CA71CE" w:rsidRPr="00AC1EC1" w:rsidRDefault="00CA71CE" w:rsidP="00DF627B">
            <w:pPr>
              <w:rPr>
                <w:rFonts w:ascii="Lucida Sans" w:hAnsi="Lucida Sans"/>
                <w:sz w:val="20"/>
                <w:szCs w:val="20"/>
                <w:lang w:val="de-DE"/>
              </w:rPr>
            </w:pPr>
          </w:p>
        </w:tc>
        <w:tc>
          <w:tcPr>
            <w:tcW w:w="3118" w:type="dxa"/>
          </w:tcPr>
          <w:p w14:paraId="5B89068B" w14:textId="77777777" w:rsidR="00CA71CE" w:rsidRPr="00AC1EC1" w:rsidRDefault="00CA71CE" w:rsidP="00E90BD5">
            <w:pPr>
              <w:rPr>
                <w:rFonts w:ascii="Lucida Sans" w:hAnsi="Lucida Sans"/>
                <w:sz w:val="20"/>
                <w:szCs w:val="20"/>
                <w:lang w:val="de-DE"/>
              </w:rPr>
            </w:pPr>
          </w:p>
        </w:tc>
        <w:tc>
          <w:tcPr>
            <w:tcW w:w="3544" w:type="dxa"/>
          </w:tcPr>
          <w:p w14:paraId="32CCE5A1" w14:textId="77777777" w:rsidR="00CA71CE" w:rsidRPr="00AC1EC1" w:rsidRDefault="00CA71CE" w:rsidP="00E90BD5">
            <w:pPr>
              <w:rPr>
                <w:rFonts w:ascii="Lucida Sans" w:hAnsi="Lucida Sans"/>
                <w:sz w:val="20"/>
                <w:szCs w:val="20"/>
                <w:lang w:val="de-DE"/>
              </w:rPr>
            </w:pPr>
          </w:p>
        </w:tc>
      </w:tr>
      <w:tr w:rsidR="00004677" w:rsidRPr="00AC1EC1" w14:paraId="6F18CAC7" w14:textId="77777777" w:rsidTr="006E2DC9">
        <w:tc>
          <w:tcPr>
            <w:tcW w:w="3044" w:type="dxa"/>
          </w:tcPr>
          <w:p w14:paraId="739E54D6" w14:textId="77777777" w:rsidR="00CA71CE" w:rsidRPr="00AC1EC1" w:rsidRDefault="00CA71CE" w:rsidP="00E90BD5">
            <w:pPr>
              <w:rPr>
                <w:rFonts w:ascii="Lucida Sans" w:hAnsi="Lucida Sans"/>
                <w:sz w:val="20"/>
                <w:szCs w:val="20"/>
                <w:lang w:val="de-DE"/>
              </w:rPr>
            </w:pPr>
          </w:p>
        </w:tc>
        <w:tc>
          <w:tcPr>
            <w:tcW w:w="3118" w:type="dxa"/>
          </w:tcPr>
          <w:p w14:paraId="1C299280" w14:textId="77777777" w:rsidR="00CA71CE" w:rsidRPr="00AC1EC1" w:rsidRDefault="00CA71CE" w:rsidP="00E90BD5">
            <w:pPr>
              <w:rPr>
                <w:rFonts w:ascii="Lucida Sans" w:hAnsi="Lucida Sans"/>
                <w:sz w:val="20"/>
                <w:szCs w:val="20"/>
                <w:lang w:val="de-DE"/>
              </w:rPr>
            </w:pPr>
          </w:p>
        </w:tc>
        <w:tc>
          <w:tcPr>
            <w:tcW w:w="3544" w:type="dxa"/>
          </w:tcPr>
          <w:p w14:paraId="01E5FC9D" w14:textId="77777777" w:rsidR="00CA71CE" w:rsidRPr="00AC1EC1" w:rsidRDefault="00CA71CE" w:rsidP="00E90BD5">
            <w:pPr>
              <w:rPr>
                <w:rFonts w:ascii="Lucida Sans" w:hAnsi="Lucida Sans"/>
                <w:color w:val="FF0000"/>
                <w:sz w:val="20"/>
                <w:szCs w:val="20"/>
                <w:lang w:val="de-DE"/>
              </w:rPr>
            </w:pPr>
          </w:p>
        </w:tc>
      </w:tr>
    </w:tbl>
    <w:p w14:paraId="252839E5" w14:textId="77777777" w:rsidR="00024C24" w:rsidRPr="00CB7832" w:rsidRDefault="00024C24" w:rsidP="00024C24">
      <w:pPr>
        <w:rPr>
          <w:rFonts w:ascii="Lucida Sans" w:hAnsi="Lucida Sans" w:cs="Tahoma"/>
          <w:sz w:val="16"/>
          <w:szCs w:val="20"/>
        </w:rPr>
      </w:pPr>
      <w:r w:rsidRPr="00CB7832">
        <w:rPr>
          <w:rFonts w:ascii="Lucida Sans" w:hAnsi="Lucida Sans" w:cs="Tahoma"/>
          <w:sz w:val="16"/>
          <w:szCs w:val="20"/>
        </w:rPr>
        <w:t xml:space="preserve">Tabel 2: Contactpersonen </w:t>
      </w:r>
      <w:r w:rsidR="00203160">
        <w:rPr>
          <w:rFonts w:ascii="Lucida Sans" w:hAnsi="Lucida Sans" w:cs="Tahoma"/>
          <w:sz w:val="16"/>
          <w:szCs w:val="20"/>
        </w:rPr>
        <w:t>{leverancier}</w:t>
      </w:r>
    </w:p>
    <w:p w14:paraId="1341CB81" w14:textId="77777777" w:rsidR="0047747F" w:rsidRPr="003936CE" w:rsidRDefault="0047747F" w:rsidP="00B65B12">
      <w:pPr>
        <w:jc w:val="both"/>
        <w:rPr>
          <w:rFonts w:ascii="Lucida Sans" w:hAnsi="Lucida Sans"/>
          <w:sz w:val="20"/>
          <w:szCs w:val="20"/>
        </w:rPr>
      </w:pPr>
    </w:p>
    <w:p w14:paraId="5E28C803" w14:textId="77777777" w:rsidR="004E2F9B" w:rsidRPr="003936CE" w:rsidRDefault="00CD0F8F" w:rsidP="007A1D08">
      <w:pPr>
        <w:pStyle w:val="Kop2"/>
        <w:spacing w:line="276" w:lineRule="auto"/>
        <w:ind w:left="735" w:hanging="375"/>
        <w:rPr>
          <w:rFonts w:ascii="Lucida Sans" w:hAnsi="Lucida Sans"/>
          <w:sz w:val="20"/>
        </w:rPr>
      </w:pPr>
      <w:bookmarkStart w:id="8" w:name="_Toc108013973"/>
      <w:r w:rsidRPr="003936CE">
        <w:rPr>
          <w:rFonts w:ascii="Lucida Sans" w:hAnsi="Lucida Sans"/>
          <w:sz w:val="20"/>
        </w:rPr>
        <w:t>2</w:t>
      </w:r>
      <w:r w:rsidR="00872CA1" w:rsidRPr="003936CE">
        <w:rPr>
          <w:rFonts w:ascii="Lucida Sans" w:hAnsi="Lucida Sans"/>
          <w:sz w:val="20"/>
        </w:rPr>
        <w:t>.2</w:t>
      </w:r>
      <w:r w:rsidR="009B5DEF" w:rsidRPr="003936CE">
        <w:rPr>
          <w:rFonts w:ascii="Lucida Sans" w:hAnsi="Lucida Sans"/>
          <w:sz w:val="20"/>
        </w:rPr>
        <w:t xml:space="preserve"> </w:t>
      </w:r>
      <w:r w:rsidR="004E2F9B" w:rsidRPr="003936CE">
        <w:rPr>
          <w:rFonts w:ascii="Lucida Sans" w:hAnsi="Lucida Sans"/>
          <w:sz w:val="20"/>
        </w:rPr>
        <w:t>Structuur standaardcommunicatie</w:t>
      </w:r>
      <w:bookmarkEnd w:id="8"/>
      <w:r w:rsidR="004E2F9B" w:rsidRPr="003936CE">
        <w:rPr>
          <w:rFonts w:ascii="Lucida Sans" w:hAnsi="Lucida Sans"/>
          <w:sz w:val="20"/>
        </w:rPr>
        <w:t xml:space="preserve"> </w:t>
      </w:r>
    </w:p>
    <w:p w14:paraId="5D8E051D" w14:textId="77777777" w:rsidR="00AB06AD" w:rsidRPr="003936CE" w:rsidRDefault="00AB06AD" w:rsidP="002E0B77">
      <w:pPr>
        <w:jc w:val="both"/>
        <w:rPr>
          <w:rFonts w:ascii="Lucida Sans" w:hAnsi="Lucida Sans"/>
          <w:sz w:val="20"/>
          <w:szCs w:val="20"/>
        </w:rPr>
      </w:pPr>
    </w:p>
    <w:p w14:paraId="2C670433" w14:textId="77777777" w:rsidR="002E0B77" w:rsidRPr="003936CE" w:rsidRDefault="007D2D57" w:rsidP="002E0B77">
      <w:pPr>
        <w:jc w:val="both"/>
        <w:rPr>
          <w:rFonts w:ascii="Lucida Sans" w:hAnsi="Lucida Sans"/>
          <w:sz w:val="20"/>
          <w:szCs w:val="20"/>
        </w:rPr>
      </w:pPr>
      <w:r w:rsidRPr="003936CE">
        <w:rPr>
          <w:rFonts w:ascii="Lucida Sans" w:hAnsi="Lucida Sans"/>
          <w:sz w:val="20"/>
          <w:szCs w:val="20"/>
        </w:rPr>
        <w:t>Operationeel contact</w:t>
      </w:r>
    </w:p>
    <w:p w14:paraId="0718EA21" w14:textId="77777777" w:rsidR="007D2D57" w:rsidRPr="003936CE" w:rsidRDefault="007D2D57" w:rsidP="002E0B77">
      <w:pPr>
        <w:jc w:val="both"/>
        <w:rPr>
          <w:rFonts w:ascii="Lucida Sans" w:hAnsi="Lucida Sans"/>
          <w:sz w:val="20"/>
          <w:szCs w:val="20"/>
        </w:rPr>
      </w:pPr>
    </w:p>
    <w:tbl>
      <w:tblPr>
        <w:tblStyle w:val="Tabelraster"/>
        <w:tblW w:w="0" w:type="auto"/>
        <w:tblLook w:val="04A0" w:firstRow="1" w:lastRow="0" w:firstColumn="1" w:lastColumn="0" w:noHBand="0" w:noVBand="1"/>
      </w:tblPr>
      <w:tblGrid>
        <w:gridCol w:w="3474"/>
        <w:gridCol w:w="1170"/>
        <w:gridCol w:w="3969"/>
      </w:tblGrid>
      <w:tr w:rsidR="00491C61" w:rsidRPr="003936CE" w14:paraId="66D974D9" w14:textId="77777777" w:rsidTr="001A7624">
        <w:tc>
          <w:tcPr>
            <w:tcW w:w="3474" w:type="dxa"/>
            <w:shd w:val="clear" w:color="auto" w:fill="4F81BD" w:themeFill="accent1"/>
          </w:tcPr>
          <w:p w14:paraId="61DAA00B" w14:textId="77777777" w:rsidR="007D2D57" w:rsidRPr="003936CE" w:rsidRDefault="00593411" w:rsidP="002E0B77">
            <w:pPr>
              <w:jc w:val="both"/>
              <w:rPr>
                <w:rFonts w:ascii="Lucida Sans" w:hAnsi="Lucida Sans"/>
                <w:b/>
                <w:color w:val="FFFFFF" w:themeColor="background1"/>
                <w:sz w:val="20"/>
                <w:szCs w:val="20"/>
              </w:rPr>
            </w:pPr>
            <w:r w:rsidRPr="003936CE">
              <w:rPr>
                <w:rFonts w:ascii="Lucida Sans" w:hAnsi="Lucida Sans"/>
                <w:b/>
                <w:color w:val="FFFFFF" w:themeColor="background1"/>
                <w:sz w:val="20"/>
                <w:szCs w:val="20"/>
              </w:rPr>
              <w:t>GBLT</w:t>
            </w:r>
          </w:p>
        </w:tc>
        <w:tc>
          <w:tcPr>
            <w:tcW w:w="1170" w:type="dxa"/>
            <w:shd w:val="clear" w:color="auto" w:fill="4F81BD" w:themeFill="accent1"/>
          </w:tcPr>
          <w:p w14:paraId="1B3ABEB5" w14:textId="77777777" w:rsidR="007D2D57" w:rsidRPr="003936CE" w:rsidRDefault="007D2D57" w:rsidP="004F0CF5">
            <w:pPr>
              <w:jc w:val="center"/>
              <w:rPr>
                <w:rFonts w:ascii="Lucida Sans" w:hAnsi="Lucida Sans"/>
                <w:b/>
                <w:color w:val="FFFFFF" w:themeColor="background1"/>
                <w:sz w:val="20"/>
                <w:szCs w:val="20"/>
              </w:rPr>
            </w:pPr>
          </w:p>
        </w:tc>
        <w:tc>
          <w:tcPr>
            <w:tcW w:w="3969" w:type="dxa"/>
            <w:shd w:val="clear" w:color="auto" w:fill="4F81BD" w:themeFill="accent1"/>
          </w:tcPr>
          <w:p w14:paraId="37B2F122" w14:textId="77777777" w:rsidR="007D2D57" w:rsidRPr="003936CE" w:rsidRDefault="00203160" w:rsidP="00F347CC">
            <w:pPr>
              <w:jc w:val="both"/>
              <w:rPr>
                <w:rFonts w:ascii="Lucida Sans" w:hAnsi="Lucida Sans"/>
                <w:b/>
                <w:color w:val="FFFFFF" w:themeColor="background1"/>
                <w:sz w:val="20"/>
                <w:szCs w:val="20"/>
              </w:rPr>
            </w:pPr>
            <w:r>
              <w:rPr>
                <w:rFonts w:ascii="Lucida Sans" w:hAnsi="Lucida Sans"/>
                <w:b/>
                <w:color w:val="FFFFFF" w:themeColor="background1"/>
                <w:sz w:val="20"/>
                <w:szCs w:val="20"/>
              </w:rPr>
              <w:t>{leverancier}</w:t>
            </w:r>
          </w:p>
        </w:tc>
      </w:tr>
      <w:tr w:rsidR="00284963" w:rsidRPr="003936CE" w14:paraId="1DFDC3C8" w14:textId="77777777" w:rsidTr="00C36D25">
        <w:tc>
          <w:tcPr>
            <w:tcW w:w="3474" w:type="dxa"/>
          </w:tcPr>
          <w:p w14:paraId="3F649E52" w14:textId="77777777" w:rsidR="00284963" w:rsidRPr="003936CE" w:rsidRDefault="00E63F23" w:rsidP="00284963">
            <w:pPr>
              <w:widowControl w:val="0"/>
              <w:adjustRightInd w:val="0"/>
              <w:spacing w:line="276" w:lineRule="auto"/>
              <w:contextualSpacing/>
              <w:textAlignment w:val="baseline"/>
              <w:rPr>
                <w:rFonts w:ascii="Lucida Sans" w:hAnsi="Lucida Sans"/>
                <w:sz w:val="20"/>
                <w:szCs w:val="20"/>
              </w:rPr>
            </w:pPr>
            <w:r>
              <w:rPr>
                <w:rFonts w:ascii="Lucida Sans Unicode" w:hAnsi="Lucida Sans Unicode" w:cs="Lucida Sans Unicode"/>
                <w:color w:val="000000"/>
                <w:sz w:val="20"/>
                <w:szCs w:val="20"/>
                <w:lang w:eastAsia="nl-NL"/>
              </w:rPr>
              <w:t>Coördinator innen</w:t>
            </w:r>
          </w:p>
        </w:tc>
        <w:tc>
          <w:tcPr>
            <w:tcW w:w="1170" w:type="dxa"/>
          </w:tcPr>
          <w:p w14:paraId="121A8270" w14:textId="77777777" w:rsidR="00284963" w:rsidRPr="003936CE" w:rsidRDefault="00284963" w:rsidP="00284963">
            <w:pPr>
              <w:jc w:val="center"/>
              <w:rPr>
                <w:rFonts w:ascii="Lucida Sans" w:hAnsi="Lucida Sans"/>
                <w:sz w:val="20"/>
                <w:szCs w:val="20"/>
              </w:rPr>
            </w:pPr>
            <w:r w:rsidRPr="003936CE">
              <w:rPr>
                <w:rFonts w:ascii="Lucida Sans" w:hAnsi="Lucida Sans"/>
                <w:sz w:val="20"/>
                <w:szCs w:val="20"/>
              </w:rPr>
              <w:sym w:font="Wingdings" w:char="F0DF"/>
            </w:r>
            <w:r w:rsidRPr="003936CE">
              <w:rPr>
                <w:rFonts w:ascii="Lucida Sans" w:hAnsi="Lucida Sans"/>
                <w:sz w:val="20"/>
                <w:szCs w:val="20"/>
              </w:rPr>
              <w:sym w:font="Wingdings" w:char="F0E0"/>
            </w:r>
          </w:p>
        </w:tc>
        <w:tc>
          <w:tcPr>
            <w:tcW w:w="3969" w:type="dxa"/>
          </w:tcPr>
          <w:p w14:paraId="1E0AC394" w14:textId="77777777" w:rsidR="00284963" w:rsidRPr="003936CE" w:rsidRDefault="00284963" w:rsidP="00284963">
            <w:pPr>
              <w:jc w:val="both"/>
              <w:rPr>
                <w:rFonts w:ascii="Lucida Sans" w:hAnsi="Lucida Sans"/>
                <w:sz w:val="20"/>
                <w:szCs w:val="20"/>
              </w:rPr>
            </w:pPr>
          </w:p>
        </w:tc>
      </w:tr>
      <w:tr w:rsidR="007D2D57" w:rsidRPr="00B2745B" w14:paraId="251A3A24" w14:textId="77777777" w:rsidTr="00C36D25">
        <w:tc>
          <w:tcPr>
            <w:tcW w:w="3474" w:type="dxa"/>
          </w:tcPr>
          <w:p w14:paraId="2B4CA048" w14:textId="77777777" w:rsidR="007D2D57" w:rsidRPr="003936CE" w:rsidRDefault="007D2D57" w:rsidP="002E0B77">
            <w:pPr>
              <w:jc w:val="both"/>
              <w:rPr>
                <w:rFonts w:ascii="Lucida Sans" w:hAnsi="Lucida Sans"/>
                <w:sz w:val="20"/>
                <w:szCs w:val="20"/>
              </w:rPr>
            </w:pPr>
          </w:p>
        </w:tc>
        <w:tc>
          <w:tcPr>
            <w:tcW w:w="1170" w:type="dxa"/>
          </w:tcPr>
          <w:p w14:paraId="35ADAEB7" w14:textId="77777777" w:rsidR="007D2D57" w:rsidRPr="003936CE" w:rsidRDefault="007D2D57" w:rsidP="004F0CF5">
            <w:pPr>
              <w:jc w:val="center"/>
              <w:rPr>
                <w:rFonts w:ascii="Lucida Sans" w:hAnsi="Lucida Sans"/>
                <w:sz w:val="20"/>
                <w:szCs w:val="20"/>
              </w:rPr>
            </w:pPr>
            <w:r w:rsidRPr="003936CE">
              <w:rPr>
                <w:rFonts w:ascii="Lucida Sans" w:hAnsi="Lucida Sans"/>
                <w:sz w:val="20"/>
                <w:szCs w:val="20"/>
              </w:rPr>
              <w:sym w:font="Wingdings" w:char="F0DF"/>
            </w:r>
            <w:r w:rsidRPr="003936CE">
              <w:rPr>
                <w:rFonts w:ascii="Lucida Sans" w:hAnsi="Lucida Sans"/>
                <w:sz w:val="20"/>
                <w:szCs w:val="20"/>
              </w:rPr>
              <w:sym w:font="Wingdings" w:char="F0E0"/>
            </w:r>
          </w:p>
        </w:tc>
        <w:tc>
          <w:tcPr>
            <w:tcW w:w="3969" w:type="dxa"/>
          </w:tcPr>
          <w:p w14:paraId="63148409" w14:textId="77777777" w:rsidR="007D2D57" w:rsidRPr="003936CE" w:rsidRDefault="007D2D57" w:rsidP="007326D1">
            <w:pPr>
              <w:rPr>
                <w:rFonts w:ascii="Lucida Sans" w:hAnsi="Lucida Sans"/>
                <w:sz w:val="20"/>
                <w:szCs w:val="20"/>
                <w:lang w:eastAsia="nl-NL"/>
              </w:rPr>
            </w:pPr>
          </w:p>
        </w:tc>
      </w:tr>
      <w:tr w:rsidR="00F12A61" w:rsidRPr="00B2745B" w14:paraId="15831028" w14:textId="77777777" w:rsidTr="00C36D25">
        <w:tc>
          <w:tcPr>
            <w:tcW w:w="3474" w:type="dxa"/>
          </w:tcPr>
          <w:p w14:paraId="7A354DFE" w14:textId="77777777" w:rsidR="00F12A61" w:rsidRPr="004D5B2C" w:rsidRDefault="00F12A61" w:rsidP="002E0B77">
            <w:pPr>
              <w:jc w:val="both"/>
              <w:rPr>
                <w:rFonts w:ascii="Lucida Sans" w:hAnsi="Lucida Sans"/>
                <w:sz w:val="20"/>
                <w:szCs w:val="20"/>
              </w:rPr>
            </w:pPr>
          </w:p>
        </w:tc>
        <w:tc>
          <w:tcPr>
            <w:tcW w:w="1170" w:type="dxa"/>
          </w:tcPr>
          <w:p w14:paraId="69FDFE16" w14:textId="77777777" w:rsidR="00F12A61" w:rsidRPr="00B2745B" w:rsidRDefault="00F12A61" w:rsidP="004F0CF5">
            <w:pPr>
              <w:jc w:val="center"/>
              <w:rPr>
                <w:rFonts w:ascii="Lucida Sans" w:hAnsi="Lucida Sans"/>
                <w:sz w:val="20"/>
                <w:szCs w:val="20"/>
              </w:rPr>
            </w:pPr>
            <w:r w:rsidRPr="00F12A61">
              <w:rPr>
                <w:rFonts w:ascii="Lucida Sans" w:hAnsi="Lucida Sans"/>
                <w:sz w:val="20"/>
                <w:szCs w:val="20"/>
              </w:rPr>
              <w:sym w:font="Wingdings" w:char="F0DF"/>
            </w:r>
            <w:r w:rsidRPr="00F12A61">
              <w:rPr>
                <w:rFonts w:ascii="Lucida Sans" w:hAnsi="Lucida Sans"/>
                <w:sz w:val="20"/>
                <w:szCs w:val="20"/>
              </w:rPr>
              <w:sym w:font="Wingdings" w:char="F0E0"/>
            </w:r>
          </w:p>
        </w:tc>
        <w:tc>
          <w:tcPr>
            <w:tcW w:w="3969" w:type="dxa"/>
          </w:tcPr>
          <w:p w14:paraId="500972B9" w14:textId="77777777" w:rsidR="00F12A61" w:rsidRDefault="00F12A61" w:rsidP="007326D1">
            <w:pPr>
              <w:rPr>
                <w:rFonts w:ascii="Lucida Sans" w:hAnsi="Lucida Sans"/>
                <w:sz w:val="20"/>
                <w:szCs w:val="20"/>
              </w:rPr>
            </w:pPr>
          </w:p>
        </w:tc>
      </w:tr>
    </w:tbl>
    <w:p w14:paraId="600F860D" w14:textId="77777777" w:rsidR="00024C24" w:rsidRPr="00CB7832" w:rsidRDefault="00024C24" w:rsidP="00024C24">
      <w:pPr>
        <w:rPr>
          <w:rFonts w:ascii="Lucida Sans" w:hAnsi="Lucida Sans" w:cs="Tahoma"/>
          <w:sz w:val="16"/>
          <w:szCs w:val="20"/>
        </w:rPr>
      </w:pPr>
      <w:r w:rsidRPr="00CB7832">
        <w:rPr>
          <w:rFonts w:ascii="Lucida Sans" w:hAnsi="Lucida Sans" w:cs="Tahoma"/>
          <w:sz w:val="16"/>
          <w:szCs w:val="20"/>
        </w:rPr>
        <w:t>Tabel 3: Communicatie</w:t>
      </w:r>
    </w:p>
    <w:p w14:paraId="4E96916A" w14:textId="77777777" w:rsidR="00C97095" w:rsidRPr="00CB7832" w:rsidRDefault="00C97095" w:rsidP="00CB7832">
      <w:pPr>
        <w:spacing w:after="200" w:line="276" w:lineRule="auto"/>
        <w:rPr>
          <w:rFonts w:ascii="Lucida Sans" w:hAnsi="Lucida Sans" w:cs="Tahoma"/>
          <w:sz w:val="16"/>
          <w:szCs w:val="20"/>
        </w:rPr>
      </w:pPr>
      <w:r w:rsidRPr="00CB7832">
        <w:rPr>
          <w:rFonts w:ascii="Lucida Sans" w:hAnsi="Lucida Sans" w:cs="Tahoma"/>
          <w:sz w:val="16"/>
          <w:szCs w:val="20"/>
        </w:rPr>
        <w:br w:type="page"/>
      </w:r>
    </w:p>
    <w:p w14:paraId="0155708B" w14:textId="77777777" w:rsidR="009C1688" w:rsidRPr="00DC372C" w:rsidRDefault="0047747F" w:rsidP="007A1D08">
      <w:pPr>
        <w:pStyle w:val="Kop2"/>
        <w:spacing w:line="276" w:lineRule="auto"/>
        <w:ind w:left="735" w:hanging="375"/>
        <w:rPr>
          <w:rFonts w:ascii="Lucida Sans" w:hAnsi="Lucida Sans"/>
          <w:sz w:val="20"/>
        </w:rPr>
      </w:pPr>
      <w:bookmarkStart w:id="9" w:name="_Toc108013974"/>
      <w:r w:rsidRPr="00DC372C">
        <w:rPr>
          <w:rFonts w:ascii="Lucida Sans" w:hAnsi="Lucida Sans"/>
          <w:sz w:val="20"/>
        </w:rPr>
        <w:lastRenderedPageBreak/>
        <w:t>2</w:t>
      </w:r>
      <w:r w:rsidR="004E2F9B" w:rsidRPr="00DC372C">
        <w:rPr>
          <w:rFonts w:ascii="Lucida Sans" w:hAnsi="Lucida Sans"/>
          <w:sz w:val="20"/>
        </w:rPr>
        <w:t xml:space="preserve">.3 </w:t>
      </w:r>
      <w:r w:rsidR="00941168" w:rsidRPr="00DC372C">
        <w:rPr>
          <w:rFonts w:ascii="Lucida Sans" w:hAnsi="Lucida Sans"/>
          <w:sz w:val="20"/>
        </w:rPr>
        <w:t>Overlegstructuur</w:t>
      </w:r>
      <w:bookmarkEnd w:id="9"/>
    </w:p>
    <w:p w14:paraId="45CB4097" w14:textId="77777777" w:rsidR="0090044C" w:rsidRPr="00B2745B" w:rsidRDefault="0090044C" w:rsidP="0090044C">
      <w:pPr>
        <w:jc w:val="both"/>
        <w:rPr>
          <w:rFonts w:ascii="Lucida Sans" w:hAnsi="Lucida Sans"/>
          <w:b/>
          <w:sz w:val="20"/>
          <w:szCs w:val="20"/>
        </w:rPr>
      </w:pPr>
    </w:p>
    <w:p w14:paraId="2179AE42" w14:textId="77777777" w:rsidR="00A5220B" w:rsidRPr="00C0758A" w:rsidRDefault="00A5220B" w:rsidP="00A5220B">
      <w:pPr>
        <w:jc w:val="both"/>
        <w:rPr>
          <w:rFonts w:ascii="Lucida Sans" w:hAnsi="Lucida Sans"/>
          <w:sz w:val="20"/>
          <w:szCs w:val="20"/>
        </w:rPr>
      </w:pPr>
      <w:r w:rsidRPr="00C0758A">
        <w:rPr>
          <w:rFonts w:ascii="Lucida Sans" w:hAnsi="Lucida Sans"/>
          <w:sz w:val="20"/>
          <w:szCs w:val="20"/>
        </w:rPr>
        <w:t xml:space="preserve">De datum en het tijdstip van een overleg worden op initiatief van opdrachtnemer in overleg met GBLT bepaald. </w:t>
      </w:r>
    </w:p>
    <w:p w14:paraId="541EF144" w14:textId="77777777" w:rsidR="00A5220B" w:rsidRDefault="00A5220B" w:rsidP="00A5220B">
      <w:pPr>
        <w:jc w:val="both"/>
        <w:rPr>
          <w:rFonts w:ascii="Lucida Sans" w:hAnsi="Lucida Sans"/>
          <w:sz w:val="20"/>
          <w:szCs w:val="20"/>
        </w:rPr>
      </w:pPr>
    </w:p>
    <w:p w14:paraId="421AAEFF" w14:textId="77777777" w:rsidR="00A5220B" w:rsidRPr="00C0758A" w:rsidRDefault="00A5220B" w:rsidP="00A5220B">
      <w:pPr>
        <w:jc w:val="both"/>
        <w:rPr>
          <w:rFonts w:ascii="Lucida Sans" w:hAnsi="Lucida Sans"/>
          <w:sz w:val="20"/>
          <w:szCs w:val="20"/>
        </w:rPr>
      </w:pPr>
      <w:r w:rsidRPr="00C0758A">
        <w:rPr>
          <w:rFonts w:ascii="Lucida Sans" w:hAnsi="Lucida Sans"/>
          <w:sz w:val="20"/>
          <w:szCs w:val="20"/>
        </w:rPr>
        <w:t xml:space="preserve">Voor alle overlegvormen geldt dat deze plaatsvinden op een door GBLT te bepalen locatie. </w:t>
      </w:r>
    </w:p>
    <w:p w14:paraId="14B838B1" w14:textId="77777777" w:rsidR="00A5220B" w:rsidRDefault="00A5220B" w:rsidP="00A5220B">
      <w:pPr>
        <w:jc w:val="both"/>
        <w:rPr>
          <w:rFonts w:ascii="Lucida Sans" w:hAnsi="Lucida Sans"/>
          <w:sz w:val="20"/>
          <w:szCs w:val="20"/>
        </w:rPr>
      </w:pPr>
    </w:p>
    <w:p w14:paraId="7A639FC9" w14:textId="77777777" w:rsidR="00A5220B" w:rsidRPr="000B5849" w:rsidRDefault="00A5220B" w:rsidP="00A5220B">
      <w:pPr>
        <w:pStyle w:val="Default"/>
        <w:rPr>
          <w:rFonts w:ascii="Arial" w:hAnsi="Arial" w:cs="Arial"/>
        </w:rPr>
      </w:pPr>
      <w:r w:rsidRPr="00731C33">
        <w:rPr>
          <w:rFonts w:ascii="Lucida Sans" w:hAnsi="Lucida Sans"/>
          <w:sz w:val="20"/>
          <w:szCs w:val="20"/>
        </w:rPr>
        <w:t xml:space="preserve">Voor alle overlegvormen geldt dat opdrachtnemer zorg draagt voor de verslaglegging en deze binnen vijf werkdagen, als digitaal bestand (bewerkbare Microsoft Office applicatie of gelijkwaardige applicatie welke te openen en te bewerken is middels het Microsoft besturingssysteem zonder dat hiervoor specifieke applicaties aangeschaft dienen te worden) per e-mail aan GBLT verstrekt. </w:t>
      </w:r>
    </w:p>
    <w:p w14:paraId="5AF5D8C8" w14:textId="77777777" w:rsidR="00A5220B" w:rsidRPr="000B5849" w:rsidRDefault="00A5220B" w:rsidP="00A5220B">
      <w:pPr>
        <w:pStyle w:val="Tekstopmerking"/>
        <w:rPr>
          <w:rFonts w:ascii="Lucida Sans" w:hAnsi="Lucida Sans" w:cs="Times New Roman"/>
          <w:color w:val="000000"/>
          <w:lang w:eastAsia="nl-NL"/>
        </w:rPr>
      </w:pPr>
    </w:p>
    <w:p w14:paraId="248A46C0" w14:textId="60233629" w:rsidR="00A5220B" w:rsidRDefault="00A5220B" w:rsidP="00A5220B">
      <w:pPr>
        <w:pStyle w:val="Tekstopmerking"/>
        <w:rPr>
          <w:rFonts w:ascii="Lucida Sans" w:hAnsi="Lucida Sans" w:cs="Times New Roman"/>
          <w:color w:val="000000"/>
          <w:lang w:eastAsia="nl-NL"/>
        </w:rPr>
      </w:pPr>
      <w:r w:rsidRPr="000B5849">
        <w:rPr>
          <w:rFonts w:ascii="Lucida Sans" w:hAnsi="Lucida Sans" w:cs="Times New Roman"/>
          <w:color w:val="000000"/>
          <w:lang w:eastAsia="nl-NL"/>
        </w:rPr>
        <w:t>De verslaglegging dient goedgekeurd te worden door GBLT. Indien GBLT het niet eens is met de verslaglegging dient deze aangepast te worden of indien de opdrachtnemer het niet eens is met de door GBLT verlangde aanpassingen dient er binnen tien werkdagen, een nieuw overleg plaats te vinden over de onderwerpen waarover me</w:t>
      </w:r>
      <w:r w:rsidR="0075646B">
        <w:rPr>
          <w:rFonts w:ascii="Lucida Sans" w:hAnsi="Lucida Sans" w:cs="Times New Roman"/>
          <w:color w:val="000000"/>
          <w:lang w:eastAsia="nl-NL"/>
        </w:rPr>
        <w:t>n</w:t>
      </w:r>
      <w:r w:rsidRPr="000B5849">
        <w:rPr>
          <w:rFonts w:ascii="Lucida Sans" w:hAnsi="Lucida Sans" w:cs="Times New Roman"/>
          <w:color w:val="000000"/>
          <w:lang w:eastAsia="nl-NL"/>
        </w:rPr>
        <w:t xml:space="preserve"> het niet eens is in de verslaglegging.</w:t>
      </w:r>
    </w:p>
    <w:p w14:paraId="67C90246" w14:textId="77777777" w:rsidR="00220179" w:rsidRPr="00B2745B" w:rsidRDefault="00220179" w:rsidP="009031ED">
      <w:pPr>
        <w:rPr>
          <w:rFonts w:ascii="Lucida Sans" w:hAnsi="Lucida Sans"/>
          <w:sz w:val="20"/>
          <w:szCs w:val="20"/>
        </w:rPr>
      </w:pPr>
    </w:p>
    <w:p w14:paraId="25691F0F" w14:textId="77777777" w:rsidR="003872C9" w:rsidRDefault="00C02A72" w:rsidP="003872C9">
      <w:pPr>
        <w:tabs>
          <w:tab w:val="left" w:pos="1985"/>
        </w:tabs>
        <w:autoSpaceDE w:val="0"/>
        <w:autoSpaceDN w:val="0"/>
        <w:adjustRightInd w:val="0"/>
        <w:spacing w:line="280" w:lineRule="atLeast"/>
        <w:jc w:val="both"/>
        <w:rPr>
          <w:rFonts w:ascii="Lucida Sans" w:hAnsi="Lucida Sans"/>
          <w:b/>
          <w:sz w:val="20"/>
          <w:szCs w:val="20"/>
          <w:u w:val="single"/>
        </w:rPr>
      </w:pPr>
      <w:bookmarkStart w:id="10" w:name="_Toc305508597"/>
      <w:bookmarkStart w:id="11" w:name="_Toc350341483"/>
      <w:r>
        <w:rPr>
          <w:rFonts w:ascii="Lucida Sans" w:hAnsi="Lucida Sans"/>
          <w:b/>
          <w:sz w:val="20"/>
          <w:szCs w:val="20"/>
          <w:u w:val="single"/>
        </w:rPr>
        <w:t>V</w:t>
      </w:r>
      <w:r w:rsidR="003872C9" w:rsidRPr="00B2745B">
        <w:rPr>
          <w:rFonts w:ascii="Lucida Sans" w:hAnsi="Lucida Sans"/>
          <w:b/>
          <w:sz w:val="20"/>
          <w:szCs w:val="20"/>
          <w:u w:val="single"/>
        </w:rPr>
        <w:t>oortgangsoverleg</w:t>
      </w:r>
    </w:p>
    <w:p w14:paraId="4CD93DF1" w14:textId="77777777" w:rsidR="00C97095" w:rsidRDefault="00C97095" w:rsidP="003872C9">
      <w:pPr>
        <w:tabs>
          <w:tab w:val="left" w:pos="1985"/>
        </w:tabs>
        <w:autoSpaceDE w:val="0"/>
        <w:autoSpaceDN w:val="0"/>
        <w:adjustRightInd w:val="0"/>
        <w:spacing w:line="280" w:lineRule="atLeast"/>
        <w:jc w:val="both"/>
        <w:rPr>
          <w:rFonts w:ascii="Lucida Sans" w:hAnsi="Lucida Sans"/>
          <w:b/>
          <w:sz w:val="20"/>
          <w:szCs w:val="20"/>
          <w:u w:val="single"/>
        </w:rPr>
      </w:pPr>
    </w:p>
    <w:p w14:paraId="452A28EE" w14:textId="77777777" w:rsidR="00577E68" w:rsidRDefault="00577E68" w:rsidP="003872C9">
      <w:pPr>
        <w:tabs>
          <w:tab w:val="left" w:pos="1985"/>
        </w:tabs>
        <w:autoSpaceDE w:val="0"/>
        <w:autoSpaceDN w:val="0"/>
        <w:adjustRightInd w:val="0"/>
        <w:spacing w:line="280" w:lineRule="atLeast"/>
        <w:jc w:val="both"/>
        <w:rPr>
          <w:rFonts w:ascii="Lucida Sans" w:hAnsi="Lucida Sans"/>
          <w:b/>
          <w:sz w:val="20"/>
          <w:szCs w:val="20"/>
          <w:u w:val="single"/>
        </w:rPr>
      </w:pPr>
      <w:r>
        <w:rPr>
          <w:rFonts w:ascii="Lucida Sans" w:hAnsi="Lucida Sans"/>
          <w:b/>
          <w:sz w:val="20"/>
          <w:szCs w:val="20"/>
          <w:u w:val="single"/>
        </w:rPr>
        <w:t>Operationeel</w:t>
      </w:r>
    </w:p>
    <w:p w14:paraId="7D711F41" w14:textId="70B8F52C" w:rsidR="00783A48" w:rsidRDefault="00783A48" w:rsidP="00783A48">
      <w:pPr>
        <w:pStyle w:val="Default"/>
        <w:rPr>
          <w:rFonts w:ascii="Arial" w:hAnsi="Arial" w:cs="Arial"/>
          <w:sz w:val="19"/>
          <w:szCs w:val="19"/>
        </w:rPr>
      </w:pPr>
      <w:r w:rsidRPr="003936CE">
        <w:rPr>
          <w:rFonts w:ascii="Lucida Sans" w:hAnsi="Lucida Sans" w:cs="Arial"/>
          <w:color w:val="auto"/>
          <w:sz w:val="20"/>
          <w:szCs w:val="20"/>
          <w:lang w:eastAsia="en-US"/>
        </w:rPr>
        <w:t xml:space="preserve">Gedurende de looptijd van de </w:t>
      </w:r>
      <w:r w:rsidRPr="00284963">
        <w:rPr>
          <w:rFonts w:ascii="Lucida Sans" w:hAnsi="Lucida Sans" w:cs="Arial"/>
          <w:color w:val="auto"/>
          <w:sz w:val="20"/>
          <w:szCs w:val="20"/>
          <w:lang w:eastAsia="en-US"/>
        </w:rPr>
        <w:t xml:space="preserve">raamovereenkomst vindt er (minimaal) </w:t>
      </w:r>
      <w:r w:rsidR="00F16056">
        <w:rPr>
          <w:rFonts w:ascii="Lucida Sans" w:hAnsi="Lucida Sans" w:cs="Arial"/>
          <w:color w:val="auto"/>
          <w:sz w:val="20"/>
          <w:szCs w:val="20"/>
          <w:lang w:eastAsia="en-US"/>
        </w:rPr>
        <w:t>zes</w:t>
      </w:r>
      <w:r w:rsidRPr="00284963">
        <w:rPr>
          <w:rFonts w:ascii="Lucida Sans" w:hAnsi="Lucida Sans" w:cs="Arial"/>
          <w:color w:val="auto"/>
          <w:sz w:val="20"/>
          <w:szCs w:val="20"/>
          <w:lang w:eastAsia="en-US"/>
        </w:rPr>
        <w:t>wekelijks een operationeel overleg plaats tussen GBLT en de projectmanager van opdrachtnemer</w:t>
      </w:r>
      <w:r w:rsidR="00D313C1">
        <w:rPr>
          <w:rFonts w:ascii="Arial" w:hAnsi="Arial" w:cs="Arial"/>
          <w:sz w:val="19"/>
          <w:szCs w:val="19"/>
        </w:rPr>
        <w:t>.</w:t>
      </w:r>
    </w:p>
    <w:p w14:paraId="77C8F6EC" w14:textId="77777777" w:rsidR="00C97095" w:rsidRPr="001C408E" w:rsidRDefault="00C97095" w:rsidP="003872C9">
      <w:pPr>
        <w:tabs>
          <w:tab w:val="left" w:pos="1985"/>
        </w:tabs>
        <w:autoSpaceDE w:val="0"/>
        <w:autoSpaceDN w:val="0"/>
        <w:adjustRightInd w:val="0"/>
        <w:spacing w:line="280" w:lineRule="atLeast"/>
        <w:jc w:val="both"/>
        <w:rPr>
          <w:rFonts w:ascii="Lucida Sans" w:hAnsi="Lucida Sans"/>
          <w:sz w:val="20"/>
          <w:szCs w:val="20"/>
          <w:u w:val="single"/>
        </w:rPr>
      </w:pPr>
    </w:p>
    <w:tbl>
      <w:tblPr>
        <w:tblW w:w="920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23"/>
        <w:gridCol w:w="2063"/>
        <w:gridCol w:w="2694"/>
        <w:gridCol w:w="2524"/>
      </w:tblGrid>
      <w:tr w:rsidR="001C408E" w:rsidRPr="001C408E" w14:paraId="2192444F" w14:textId="77777777" w:rsidTr="00423DD7">
        <w:trPr>
          <w:trHeight w:hRule="exact" w:val="720"/>
        </w:trPr>
        <w:tc>
          <w:tcPr>
            <w:tcW w:w="1923" w:type="dxa"/>
            <w:shd w:val="clear" w:color="auto" w:fill="auto"/>
            <w:vAlign w:val="center"/>
          </w:tcPr>
          <w:p w14:paraId="73B5B4BE" w14:textId="77777777" w:rsidR="00C97095" w:rsidRPr="001C408E" w:rsidRDefault="00C97095" w:rsidP="001C408E">
            <w:pPr>
              <w:autoSpaceDE w:val="0"/>
              <w:autoSpaceDN w:val="0"/>
              <w:adjustRightInd w:val="0"/>
              <w:spacing w:line="218" w:lineRule="exact"/>
              <w:ind w:left="85" w:right="141"/>
              <w:rPr>
                <w:rFonts w:ascii="Lucida Sans" w:hAnsi="Lucida Sans"/>
                <w:sz w:val="20"/>
                <w:szCs w:val="20"/>
              </w:rPr>
            </w:pPr>
            <w:r w:rsidRPr="001C408E">
              <w:rPr>
                <w:rFonts w:ascii="Lucida Sans" w:hAnsi="Lucida Sans"/>
                <w:sz w:val="20"/>
                <w:szCs w:val="20"/>
              </w:rPr>
              <w:t>Betrokken vanuit eigen organisatie</w:t>
            </w:r>
          </w:p>
        </w:tc>
        <w:tc>
          <w:tcPr>
            <w:tcW w:w="2063" w:type="dxa"/>
            <w:shd w:val="clear" w:color="auto" w:fill="auto"/>
            <w:vAlign w:val="center"/>
          </w:tcPr>
          <w:p w14:paraId="1CE3C45A" w14:textId="77777777" w:rsidR="00C97095" w:rsidRPr="001C408E" w:rsidRDefault="00C97095" w:rsidP="001C408E">
            <w:pPr>
              <w:autoSpaceDE w:val="0"/>
              <w:autoSpaceDN w:val="0"/>
              <w:adjustRightInd w:val="0"/>
              <w:spacing w:line="218" w:lineRule="exact"/>
              <w:ind w:left="85" w:right="141"/>
              <w:rPr>
                <w:rFonts w:ascii="Lucida Sans" w:hAnsi="Lucida Sans"/>
                <w:sz w:val="20"/>
                <w:szCs w:val="20"/>
              </w:rPr>
            </w:pPr>
            <w:r w:rsidRPr="001C408E">
              <w:rPr>
                <w:rFonts w:ascii="Lucida Sans" w:hAnsi="Lucida Sans"/>
                <w:sz w:val="20"/>
                <w:szCs w:val="20"/>
              </w:rPr>
              <w:t>Opdrachtnemer</w:t>
            </w:r>
          </w:p>
        </w:tc>
        <w:tc>
          <w:tcPr>
            <w:tcW w:w="2694" w:type="dxa"/>
            <w:shd w:val="clear" w:color="auto" w:fill="auto"/>
            <w:vAlign w:val="center"/>
          </w:tcPr>
          <w:p w14:paraId="68F076C0" w14:textId="32927BB1" w:rsidR="00C97095" w:rsidRPr="001C408E" w:rsidRDefault="00C97095" w:rsidP="001C408E">
            <w:pPr>
              <w:autoSpaceDE w:val="0"/>
              <w:autoSpaceDN w:val="0"/>
              <w:adjustRightInd w:val="0"/>
              <w:spacing w:line="218" w:lineRule="exact"/>
              <w:ind w:left="85" w:right="141"/>
              <w:rPr>
                <w:rFonts w:ascii="Lucida Sans" w:hAnsi="Lucida Sans"/>
                <w:sz w:val="20"/>
                <w:szCs w:val="20"/>
              </w:rPr>
            </w:pPr>
            <w:r w:rsidRPr="001C408E">
              <w:rPr>
                <w:rFonts w:ascii="Lucida Sans" w:hAnsi="Lucida Sans"/>
                <w:sz w:val="20"/>
                <w:szCs w:val="20"/>
              </w:rPr>
              <w:t xml:space="preserve">Inhoud van de </w:t>
            </w:r>
            <w:r w:rsidR="00423DD7" w:rsidRPr="001C408E">
              <w:rPr>
                <w:rFonts w:ascii="Lucida Sans" w:hAnsi="Lucida Sans"/>
                <w:sz w:val="20"/>
                <w:szCs w:val="20"/>
              </w:rPr>
              <w:t>overleggen</w:t>
            </w:r>
          </w:p>
        </w:tc>
        <w:tc>
          <w:tcPr>
            <w:tcW w:w="2524" w:type="dxa"/>
            <w:shd w:val="clear" w:color="auto" w:fill="auto"/>
            <w:vAlign w:val="center"/>
          </w:tcPr>
          <w:p w14:paraId="6C089D95" w14:textId="77777777" w:rsidR="00C97095" w:rsidRPr="001C408E" w:rsidRDefault="00C97095" w:rsidP="001C408E">
            <w:pPr>
              <w:autoSpaceDE w:val="0"/>
              <w:autoSpaceDN w:val="0"/>
              <w:adjustRightInd w:val="0"/>
              <w:spacing w:line="218" w:lineRule="exact"/>
              <w:ind w:left="85" w:right="141"/>
              <w:rPr>
                <w:rFonts w:ascii="Lucida Sans" w:hAnsi="Lucida Sans"/>
                <w:sz w:val="20"/>
                <w:szCs w:val="20"/>
              </w:rPr>
            </w:pPr>
            <w:r w:rsidRPr="001C408E">
              <w:rPr>
                <w:rFonts w:ascii="Lucida Sans" w:hAnsi="Lucida Sans"/>
                <w:sz w:val="20"/>
                <w:szCs w:val="20"/>
              </w:rPr>
              <w:t>Structuur en frequentie van de communicatie</w:t>
            </w:r>
          </w:p>
        </w:tc>
      </w:tr>
      <w:tr w:rsidR="00C97095" w:rsidRPr="00B96B25" w14:paraId="567B5D8B" w14:textId="77777777" w:rsidTr="0053395A">
        <w:trPr>
          <w:trHeight w:hRule="exact" w:val="3313"/>
        </w:trPr>
        <w:tc>
          <w:tcPr>
            <w:tcW w:w="1923" w:type="dxa"/>
          </w:tcPr>
          <w:p w14:paraId="035342D3" w14:textId="77777777" w:rsidR="00C97095" w:rsidRPr="00F16056" w:rsidRDefault="00AC1EC1" w:rsidP="00AC1EC1">
            <w:pPr>
              <w:autoSpaceDE w:val="0"/>
              <w:autoSpaceDN w:val="0"/>
              <w:adjustRightInd w:val="0"/>
              <w:spacing w:line="218" w:lineRule="exact"/>
              <w:ind w:right="141"/>
              <w:rPr>
                <w:rFonts w:ascii="Lucida Sans" w:hAnsi="Lucida Sans"/>
                <w:sz w:val="20"/>
                <w:szCs w:val="20"/>
              </w:rPr>
            </w:pPr>
            <w:r w:rsidRPr="00F16056">
              <w:rPr>
                <w:rFonts w:ascii="Lucida Sans" w:hAnsi="Lucida Sans"/>
                <w:sz w:val="20"/>
                <w:szCs w:val="20"/>
              </w:rPr>
              <w:t>Procesmanager</w:t>
            </w:r>
          </w:p>
        </w:tc>
        <w:tc>
          <w:tcPr>
            <w:tcW w:w="2063" w:type="dxa"/>
          </w:tcPr>
          <w:p w14:paraId="2C374E01" w14:textId="77777777" w:rsidR="00C97095" w:rsidRPr="00F16056" w:rsidRDefault="0053395A" w:rsidP="0053395A">
            <w:pPr>
              <w:autoSpaceDE w:val="0"/>
              <w:autoSpaceDN w:val="0"/>
              <w:adjustRightInd w:val="0"/>
              <w:spacing w:line="218" w:lineRule="exact"/>
              <w:ind w:right="141"/>
              <w:rPr>
                <w:rFonts w:ascii="Lucida Sans" w:hAnsi="Lucida Sans"/>
                <w:sz w:val="20"/>
                <w:szCs w:val="20"/>
              </w:rPr>
            </w:pPr>
            <w:r w:rsidRPr="00F16056">
              <w:rPr>
                <w:rFonts w:ascii="Lucida Sans" w:hAnsi="Lucida Sans"/>
                <w:sz w:val="20"/>
                <w:szCs w:val="20"/>
              </w:rPr>
              <w:t>Projectmanager</w:t>
            </w:r>
          </w:p>
        </w:tc>
        <w:tc>
          <w:tcPr>
            <w:tcW w:w="2694" w:type="dxa"/>
          </w:tcPr>
          <w:p w14:paraId="60B83C6D" w14:textId="2D0D2E05" w:rsidR="0053395A" w:rsidRPr="0053395A" w:rsidRDefault="0053395A" w:rsidP="0053395A">
            <w:pPr>
              <w:widowControl w:val="0"/>
              <w:adjustRightInd w:val="0"/>
              <w:spacing w:line="276" w:lineRule="auto"/>
              <w:rPr>
                <w:rFonts w:ascii="Lucida Sans" w:hAnsi="Lucida Sans"/>
                <w:sz w:val="20"/>
                <w:szCs w:val="20"/>
              </w:rPr>
            </w:pPr>
            <w:r w:rsidRPr="0053395A">
              <w:rPr>
                <w:rFonts w:ascii="Lucida Sans" w:hAnsi="Lucida Sans"/>
                <w:sz w:val="20"/>
                <w:szCs w:val="20"/>
              </w:rPr>
              <w:t xml:space="preserve">Tijdens het operationeel overleg worden minimaal de </w:t>
            </w:r>
            <w:r w:rsidR="001C408E">
              <w:rPr>
                <w:rFonts w:ascii="Lucida Sans" w:hAnsi="Lucida Sans"/>
                <w:sz w:val="20"/>
                <w:szCs w:val="20"/>
              </w:rPr>
              <w:t>volgende punten</w:t>
            </w:r>
            <w:r w:rsidRPr="0053395A">
              <w:rPr>
                <w:rFonts w:ascii="Lucida Sans" w:hAnsi="Lucida Sans"/>
                <w:sz w:val="20"/>
                <w:szCs w:val="20"/>
              </w:rPr>
              <w:t xml:space="preserve"> besproken:</w:t>
            </w:r>
          </w:p>
          <w:p w14:paraId="16F31E0E" w14:textId="77777777" w:rsidR="0053395A" w:rsidRPr="0053395A" w:rsidRDefault="0053395A" w:rsidP="0053395A">
            <w:pPr>
              <w:widowControl w:val="0"/>
              <w:adjustRightInd w:val="0"/>
              <w:spacing w:line="276" w:lineRule="auto"/>
              <w:rPr>
                <w:rFonts w:ascii="Lucida Sans" w:hAnsi="Lucida Sans"/>
                <w:sz w:val="20"/>
                <w:szCs w:val="20"/>
              </w:rPr>
            </w:pPr>
          </w:p>
          <w:p w14:paraId="07D4CD9D" w14:textId="77777777" w:rsidR="0053395A" w:rsidRPr="0053395A" w:rsidRDefault="0053395A" w:rsidP="0053395A">
            <w:pPr>
              <w:widowControl w:val="0"/>
              <w:numPr>
                <w:ilvl w:val="0"/>
                <w:numId w:val="3"/>
              </w:numPr>
              <w:adjustRightInd w:val="0"/>
              <w:spacing w:line="276" w:lineRule="auto"/>
              <w:contextualSpacing/>
              <w:textAlignment w:val="baseline"/>
              <w:rPr>
                <w:rFonts w:ascii="Lucida Sans" w:hAnsi="Lucida Sans"/>
                <w:sz w:val="20"/>
                <w:szCs w:val="20"/>
              </w:rPr>
            </w:pPr>
            <w:r w:rsidRPr="0053395A">
              <w:rPr>
                <w:rFonts w:ascii="Lucida Sans" w:hAnsi="Lucida Sans"/>
                <w:sz w:val="20"/>
                <w:szCs w:val="20"/>
              </w:rPr>
              <w:t>Voortgang van de uitvoering van de opdracht</w:t>
            </w:r>
          </w:p>
          <w:p w14:paraId="09E0C14D" w14:textId="77777777" w:rsidR="00C97095" w:rsidRPr="00A5220B" w:rsidRDefault="0053395A" w:rsidP="0053395A">
            <w:pPr>
              <w:pStyle w:val="Default"/>
              <w:numPr>
                <w:ilvl w:val="0"/>
                <w:numId w:val="3"/>
              </w:numPr>
              <w:rPr>
                <w:rFonts w:ascii="Lucida Sans" w:hAnsi="Lucida Sans" w:cs="Arial"/>
                <w:color w:val="auto"/>
                <w:sz w:val="20"/>
                <w:szCs w:val="20"/>
                <w:lang w:eastAsia="en-US"/>
              </w:rPr>
            </w:pPr>
            <w:r w:rsidRPr="0053395A">
              <w:rPr>
                <w:rFonts w:ascii="Lucida Sans" w:hAnsi="Lucida Sans" w:cs="Arial"/>
                <w:color w:val="auto"/>
                <w:sz w:val="20"/>
                <w:szCs w:val="20"/>
                <w:lang w:eastAsia="en-US"/>
              </w:rPr>
              <w:t>Knelpunten in de uitvoering van de opdracht</w:t>
            </w:r>
          </w:p>
        </w:tc>
        <w:tc>
          <w:tcPr>
            <w:tcW w:w="2524" w:type="dxa"/>
          </w:tcPr>
          <w:p w14:paraId="0E646278" w14:textId="49E3024B" w:rsidR="00783A48" w:rsidRDefault="0053395A" w:rsidP="00E90BD5">
            <w:pPr>
              <w:pStyle w:val="Default"/>
              <w:rPr>
                <w:rFonts w:ascii="Lucida Sans" w:hAnsi="Lucida Sans" w:cs="Arial"/>
                <w:color w:val="auto"/>
                <w:sz w:val="20"/>
                <w:szCs w:val="20"/>
                <w:lang w:eastAsia="en-US"/>
              </w:rPr>
            </w:pPr>
            <w:r w:rsidRPr="0053395A">
              <w:rPr>
                <w:rFonts w:ascii="Lucida Sans" w:hAnsi="Lucida Sans" w:cs="Arial"/>
                <w:color w:val="auto"/>
                <w:sz w:val="20"/>
                <w:szCs w:val="20"/>
                <w:lang w:eastAsia="en-US"/>
              </w:rPr>
              <w:t xml:space="preserve">Gedurende de looptijd van de raamovereenkomst vindt er (minimaal) </w:t>
            </w:r>
            <w:r w:rsidR="00423DD7">
              <w:rPr>
                <w:rFonts w:ascii="Lucida Sans" w:hAnsi="Lucida Sans" w:cs="Arial"/>
                <w:color w:val="auto"/>
                <w:sz w:val="20"/>
                <w:szCs w:val="20"/>
                <w:lang w:eastAsia="en-US"/>
              </w:rPr>
              <w:t>zeswekelijks</w:t>
            </w:r>
            <w:r w:rsidRPr="0053395A">
              <w:rPr>
                <w:rFonts w:ascii="Lucida Sans" w:hAnsi="Lucida Sans" w:cs="Arial"/>
                <w:color w:val="auto"/>
                <w:sz w:val="20"/>
                <w:szCs w:val="20"/>
                <w:lang w:eastAsia="en-US"/>
              </w:rPr>
              <w:t xml:space="preserve"> een operationeel overleg plaats tussen GBLT en de projectmanager van Opdrachtnemer.</w:t>
            </w:r>
          </w:p>
          <w:p w14:paraId="3C22519D" w14:textId="77777777" w:rsidR="0053395A" w:rsidRDefault="0053395A" w:rsidP="00E90BD5">
            <w:pPr>
              <w:pStyle w:val="Default"/>
              <w:rPr>
                <w:rFonts w:ascii="Lucida Sans" w:hAnsi="Lucida Sans" w:cs="Arial"/>
                <w:color w:val="auto"/>
                <w:sz w:val="20"/>
                <w:szCs w:val="20"/>
                <w:lang w:eastAsia="en-US"/>
              </w:rPr>
            </w:pPr>
          </w:p>
          <w:p w14:paraId="0BA1BA79" w14:textId="1FA92DE6" w:rsidR="00783A48" w:rsidRPr="00C0758A" w:rsidRDefault="00783A48" w:rsidP="00E90BD5">
            <w:pPr>
              <w:pStyle w:val="Default"/>
              <w:rPr>
                <w:rFonts w:ascii="Lucida Sans" w:hAnsi="Lucida Sans" w:cs="Arial"/>
                <w:bCs/>
                <w:color w:val="auto"/>
                <w:sz w:val="20"/>
                <w:szCs w:val="20"/>
                <w:lang w:eastAsia="en-US"/>
              </w:rPr>
            </w:pPr>
          </w:p>
        </w:tc>
      </w:tr>
    </w:tbl>
    <w:p w14:paraId="55C07011" w14:textId="77777777" w:rsidR="00024C24" w:rsidRPr="00CB7832" w:rsidRDefault="00024C24" w:rsidP="00CB7832">
      <w:pPr>
        <w:spacing w:after="200" w:line="276" w:lineRule="auto"/>
        <w:rPr>
          <w:rFonts w:ascii="Lucida Sans" w:hAnsi="Lucida Sans" w:cs="Tahoma"/>
          <w:sz w:val="16"/>
          <w:szCs w:val="20"/>
        </w:rPr>
      </w:pPr>
      <w:r w:rsidRPr="00CB7832">
        <w:rPr>
          <w:rFonts w:ascii="Lucida Sans" w:hAnsi="Lucida Sans" w:cs="Tahoma"/>
          <w:sz w:val="16"/>
          <w:szCs w:val="20"/>
        </w:rPr>
        <w:t xml:space="preserve">Tabel </w:t>
      </w:r>
      <w:r w:rsidR="00A516D9" w:rsidRPr="00CB7832">
        <w:rPr>
          <w:rFonts w:ascii="Lucida Sans" w:hAnsi="Lucida Sans" w:cs="Tahoma"/>
          <w:sz w:val="16"/>
          <w:szCs w:val="20"/>
        </w:rPr>
        <w:t>4</w:t>
      </w:r>
      <w:r w:rsidRPr="00CB7832">
        <w:rPr>
          <w:rFonts w:ascii="Lucida Sans" w:hAnsi="Lucida Sans" w:cs="Tahoma"/>
          <w:sz w:val="16"/>
          <w:szCs w:val="20"/>
        </w:rPr>
        <w:t xml:space="preserve">: </w:t>
      </w:r>
      <w:r w:rsidR="00A516D9" w:rsidRPr="00CB7832">
        <w:rPr>
          <w:rFonts w:ascii="Lucida Sans" w:hAnsi="Lucida Sans" w:cs="Tahoma"/>
          <w:sz w:val="16"/>
          <w:szCs w:val="20"/>
        </w:rPr>
        <w:t>Operationeel overleg</w:t>
      </w:r>
    </w:p>
    <w:p w14:paraId="52981C75" w14:textId="77777777" w:rsidR="00504843" w:rsidRDefault="00504843" w:rsidP="003872C9">
      <w:pPr>
        <w:tabs>
          <w:tab w:val="left" w:pos="1985"/>
        </w:tabs>
        <w:autoSpaceDE w:val="0"/>
        <w:autoSpaceDN w:val="0"/>
        <w:adjustRightInd w:val="0"/>
        <w:spacing w:line="280" w:lineRule="atLeast"/>
        <w:jc w:val="both"/>
        <w:rPr>
          <w:rFonts w:ascii="Lucida Sans" w:hAnsi="Lucida Sans"/>
          <w:b/>
          <w:sz w:val="20"/>
          <w:szCs w:val="20"/>
          <w:u w:val="single"/>
        </w:rPr>
      </w:pPr>
    </w:p>
    <w:p w14:paraId="30889E01" w14:textId="77777777" w:rsidR="00504843" w:rsidRDefault="00504843">
      <w:pPr>
        <w:rPr>
          <w:rFonts w:ascii="Lucida Sans" w:hAnsi="Lucida Sans"/>
          <w:b/>
          <w:sz w:val="20"/>
          <w:szCs w:val="20"/>
          <w:u w:val="single"/>
        </w:rPr>
      </w:pPr>
      <w:r>
        <w:rPr>
          <w:rFonts w:ascii="Lucida Sans" w:hAnsi="Lucida Sans"/>
          <w:b/>
          <w:sz w:val="20"/>
          <w:szCs w:val="20"/>
          <w:u w:val="single"/>
        </w:rPr>
        <w:br w:type="page"/>
      </w:r>
    </w:p>
    <w:p w14:paraId="04225C9E" w14:textId="77777777" w:rsidR="00F008DB" w:rsidRDefault="00577E68" w:rsidP="003872C9">
      <w:pPr>
        <w:tabs>
          <w:tab w:val="left" w:pos="1985"/>
        </w:tabs>
        <w:autoSpaceDE w:val="0"/>
        <w:autoSpaceDN w:val="0"/>
        <w:adjustRightInd w:val="0"/>
        <w:spacing w:line="280" w:lineRule="atLeast"/>
        <w:jc w:val="both"/>
        <w:rPr>
          <w:rFonts w:ascii="Lucida Sans" w:hAnsi="Lucida Sans"/>
          <w:b/>
          <w:sz w:val="20"/>
          <w:szCs w:val="20"/>
          <w:u w:val="single"/>
        </w:rPr>
      </w:pPr>
      <w:r>
        <w:rPr>
          <w:rFonts w:ascii="Lucida Sans" w:hAnsi="Lucida Sans"/>
          <w:b/>
          <w:sz w:val="20"/>
          <w:szCs w:val="20"/>
          <w:u w:val="single"/>
        </w:rPr>
        <w:lastRenderedPageBreak/>
        <w:t>Tactisch</w:t>
      </w:r>
    </w:p>
    <w:p w14:paraId="3547BB1E" w14:textId="00ACEAD0" w:rsidR="00783A48" w:rsidRPr="00783A48" w:rsidRDefault="00783A48" w:rsidP="00783A48">
      <w:pPr>
        <w:widowControl w:val="0"/>
        <w:adjustRightInd w:val="0"/>
        <w:spacing w:line="276" w:lineRule="auto"/>
        <w:rPr>
          <w:rFonts w:ascii="Lucida Sans" w:hAnsi="Lucida Sans" w:cs="Times New Roman"/>
          <w:color w:val="000000"/>
          <w:sz w:val="20"/>
          <w:szCs w:val="20"/>
          <w:lang w:eastAsia="nl-NL"/>
        </w:rPr>
      </w:pPr>
      <w:r w:rsidRPr="00783A48">
        <w:rPr>
          <w:rFonts w:ascii="Lucida Sans" w:hAnsi="Lucida Sans" w:cs="Times New Roman"/>
          <w:color w:val="000000"/>
          <w:sz w:val="20"/>
          <w:szCs w:val="20"/>
          <w:lang w:eastAsia="nl-NL"/>
        </w:rPr>
        <w:t>Gedurende de looptijd van de raamovere</w:t>
      </w:r>
      <w:r w:rsidR="00F47581">
        <w:rPr>
          <w:rFonts w:ascii="Lucida Sans" w:hAnsi="Lucida Sans" w:cs="Times New Roman"/>
          <w:color w:val="000000"/>
          <w:sz w:val="20"/>
          <w:szCs w:val="20"/>
          <w:lang w:eastAsia="nl-NL"/>
        </w:rPr>
        <w:t xml:space="preserve">enkomst vindt er (minimaal) </w:t>
      </w:r>
      <w:r w:rsidR="00D313C1">
        <w:rPr>
          <w:rFonts w:ascii="Lucida Sans" w:hAnsi="Lucida Sans" w:cs="Times New Roman"/>
          <w:color w:val="000000"/>
          <w:sz w:val="20"/>
          <w:szCs w:val="20"/>
          <w:lang w:eastAsia="nl-NL"/>
        </w:rPr>
        <w:t>per kwartaal</w:t>
      </w:r>
      <w:r w:rsidRPr="00783A48">
        <w:rPr>
          <w:rFonts w:ascii="Lucida Sans" w:hAnsi="Lucida Sans" w:cs="Times New Roman"/>
          <w:color w:val="000000"/>
          <w:sz w:val="20"/>
          <w:szCs w:val="20"/>
          <w:lang w:eastAsia="nl-NL"/>
        </w:rPr>
        <w:t xml:space="preserve"> tactisch overleg plaats tussen GBLT en de projectmanager en accountmanager van opdrachtnemer</w:t>
      </w:r>
      <w:r w:rsidR="00D313C1">
        <w:rPr>
          <w:rFonts w:ascii="Lucida Sans" w:hAnsi="Lucida Sans" w:cs="Times New Roman"/>
          <w:color w:val="000000"/>
          <w:sz w:val="20"/>
          <w:szCs w:val="20"/>
          <w:lang w:eastAsia="nl-NL"/>
        </w:rPr>
        <w:t>.</w:t>
      </w:r>
    </w:p>
    <w:p w14:paraId="1BE23DB3" w14:textId="77777777" w:rsidR="00F008DB" w:rsidRPr="00B2745B" w:rsidRDefault="00F008DB" w:rsidP="00783A48">
      <w:pPr>
        <w:widowControl w:val="0"/>
        <w:adjustRightInd w:val="0"/>
        <w:spacing w:line="276" w:lineRule="auto"/>
        <w:rPr>
          <w:rFonts w:ascii="Lucida Sans" w:hAnsi="Lucida Sans"/>
          <w:b/>
          <w:sz w:val="20"/>
          <w:szCs w:val="20"/>
          <w:u w:val="single"/>
        </w:rPr>
      </w:pPr>
    </w:p>
    <w:tbl>
      <w:tblPr>
        <w:tblW w:w="948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59"/>
        <w:gridCol w:w="2268"/>
        <w:gridCol w:w="2693"/>
        <w:gridCol w:w="2268"/>
      </w:tblGrid>
      <w:tr w:rsidR="001A7624" w:rsidRPr="001A7624" w14:paraId="34762597" w14:textId="77777777" w:rsidTr="00AC1EC1">
        <w:trPr>
          <w:trHeight w:hRule="exact" w:val="1056"/>
        </w:trPr>
        <w:tc>
          <w:tcPr>
            <w:tcW w:w="2259" w:type="dxa"/>
            <w:shd w:val="clear" w:color="auto" w:fill="4F81BD" w:themeFill="accent1"/>
            <w:vAlign w:val="center"/>
          </w:tcPr>
          <w:p w14:paraId="5165C0A9" w14:textId="77777777" w:rsidR="003872C9" w:rsidRPr="00F16056" w:rsidRDefault="003872C9" w:rsidP="00006A1D">
            <w:pPr>
              <w:autoSpaceDE w:val="0"/>
              <w:autoSpaceDN w:val="0"/>
              <w:adjustRightInd w:val="0"/>
              <w:spacing w:line="218" w:lineRule="exact"/>
              <w:ind w:left="85" w:right="141"/>
              <w:rPr>
                <w:rFonts w:ascii="Lucida Sans" w:hAnsi="Lucida Sans"/>
                <w:b/>
                <w:bCs/>
                <w:color w:val="FFFFFF" w:themeColor="background1"/>
                <w:sz w:val="20"/>
                <w:szCs w:val="20"/>
              </w:rPr>
            </w:pPr>
            <w:r w:rsidRPr="00F16056">
              <w:rPr>
                <w:rFonts w:ascii="Lucida Sans" w:hAnsi="Lucida Sans"/>
                <w:b/>
                <w:bCs/>
                <w:color w:val="FFFFFF" w:themeColor="background1"/>
                <w:sz w:val="20"/>
                <w:szCs w:val="20"/>
              </w:rPr>
              <w:t>Betrokken vanuit eigen organisatie</w:t>
            </w:r>
          </w:p>
        </w:tc>
        <w:tc>
          <w:tcPr>
            <w:tcW w:w="2268" w:type="dxa"/>
            <w:shd w:val="clear" w:color="auto" w:fill="4F81BD" w:themeFill="accent1"/>
            <w:vAlign w:val="center"/>
          </w:tcPr>
          <w:p w14:paraId="479CFBEB" w14:textId="77777777" w:rsidR="003872C9" w:rsidRPr="001A7624" w:rsidRDefault="003872C9" w:rsidP="00006A1D">
            <w:pPr>
              <w:autoSpaceDE w:val="0"/>
              <w:autoSpaceDN w:val="0"/>
              <w:adjustRightInd w:val="0"/>
              <w:ind w:left="85" w:right="141"/>
              <w:rPr>
                <w:rFonts w:ascii="Lucida Sans" w:hAnsi="Lucida Sans"/>
                <w:b/>
                <w:bCs/>
                <w:color w:val="FFFFFF" w:themeColor="background1"/>
                <w:sz w:val="20"/>
                <w:szCs w:val="20"/>
              </w:rPr>
            </w:pPr>
            <w:r w:rsidRPr="001A7624">
              <w:rPr>
                <w:rFonts w:ascii="Lucida Sans" w:hAnsi="Lucida Sans"/>
                <w:b/>
                <w:bCs/>
                <w:color w:val="FFFFFF" w:themeColor="background1"/>
                <w:sz w:val="20"/>
                <w:szCs w:val="20"/>
              </w:rPr>
              <w:t>Opdrachtnemer</w:t>
            </w:r>
          </w:p>
        </w:tc>
        <w:tc>
          <w:tcPr>
            <w:tcW w:w="2693" w:type="dxa"/>
            <w:shd w:val="clear" w:color="auto" w:fill="4F81BD" w:themeFill="accent1"/>
            <w:vAlign w:val="center"/>
          </w:tcPr>
          <w:p w14:paraId="6C794F1E" w14:textId="77777777" w:rsidR="003872C9" w:rsidRPr="001A7624" w:rsidRDefault="003872C9" w:rsidP="00DA35C8">
            <w:pPr>
              <w:tabs>
                <w:tab w:val="left" w:pos="1984"/>
              </w:tabs>
              <w:autoSpaceDE w:val="0"/>
              <w:autoSpaceDN w:val="0"/>
              <w:adjustRightInd w:val="0"/>
              <w:spacing w:line="218" w:lineRule="exact"/>
              <w:ind w:left="85" w:right="141"/>
              <w:rPr>
                <w:rFonts w:ascii="Lucida Sans" w:hAnsi="Lucida Sans"/>
                <w:b/>
                <w:bCs/>
                <w:color w:val="FFFFFF" w:themeColor="background1"/>
                <w:sz w:val="20"/>
                <w:szCs w:val="20"/>
              </w:rPr>
            </w:pPr>
            <w:r w:rsidRPr="001A7624">
              <w:rPr>
                <w:rFonts w:ascii="Lucida Sans" w:hAnsi="Lucida Sans"/>
                <w:b/>
                <w:bCs/>
                <w:color w:val="FFFFFF" w:themeColor="background1"/>
                <w:sz w:val="20"/>
                <w:szCs w:val="20"/>
              </w:rPr>
              <w:t xml:space="preserve">Inhoud van de </w:t>
            </w:r>
            <w:r w:rsidR="00DA35C8">
              <w:rPr>
                <w:rFonts w:ascii="Lucida Sans" w:hAnsi="Lucida Sans"/>
                <w:b/>
                <w:bCs/>
                <w:color w:val="FFFFFF" w:themeColor="background1"/>
                <w:sz w:val="20"/>
                <w:szCs w:val="20"/>
              </w:rPr>
              <w:t>overleggen</w:t>
            </w:r>
          </w:p>
        </w:tc>
        <w:tc>
          <w:tcPr>
            <w:tcW w:w="2268" w:type="dxa"/>
            <w:shd w:val="clear" w:color="auto" w:fill="4F81BD" w:themeFill="accent1"/>
            <w:vAlign w:val="center"/>
          </w:tcPr>
          <w:p w14:paraId="04DD2F8F" w14:textId="77777777" w:rsidR="003872C9" w:rsidRPr="001A7624" w:rsidRDefault="003872C9" w:rsidP="00DA35C8">
            <w:pPr>
              <w:tabs>
                <w:tab w:val="left" w:pos="3260"/>
              </w:tabs>
              <w:autoSpaceDE w:val="0"/>
              <w:autoSpaceDN w:val="0"/>
              <w:adjustRightInd w:val="0"/>
              <w:spacing w:line="239" w:lineRule="auto"/>
              <w:ind w:left="85" w:right="141"/>
              <w:rPr>
                <w:rFonts w:ascii="Lucida Sans" w:hAnsi="Lucida Sans"/>
                <w:b/>
                <w:bCs/>
                <w:color w:val="FFFFFF" w:themeColor="background1"/>
                <w:sz w:val="20"/>
                <w:szCs w:val="20"/>
              </w:rPr>
            </w:pPr>
            <w:r w:rsidRPr="001A7624">
              <w:rPr>
                <w:rFonts w:ascii="Lucida Sans" w:hAnsi="Lucida Sans"/>
                <w:b/>
                <w:bCs/>
                <w:color w:val="FFFFFF" w:themeColor="background1"/>
                <w:sz w:val="20"/>
                <w:szCs w:val="20"/>
              </w:rPr>
              <w:t xml:space="preserve">Structuur en frequentie van de </w:t>
            </w:r>
            <w:r w:rsidR="00DA35C8">
              <w:rPr>
                <w:rFonts w:ascii="Lucida Sans" w:hAnsi="Lucida Sans"/>
                <w:b/>
                <w:bCs/>
                <w:color w:val="FFFFFF" w:themeColor="background1"/>
                <w:sz w:val="20"/>
                <w:szCs w:val="20"/>
              </w:rPr>
              <w:t>overleggen</w:t>
            </w:r>
          </w:p>
        </w:tc>
      </w:tr>
      <w:tr w:rsidR="00F47581" w:rsidRPr="00B2745B" w14:paraId="7CE257ED" w14:textId="77777777" w:rsidTr="00AC1EC1">
        <w:trPr>
          <w:trHeight w:hRule="exact" w:val="5104"/>
        </w:trPr>
        <w:tc>
          <w:tcPr>
            <w:tcW w:w="2259" w:type="dxa"/>
          </w:tcPr>
          <w:p w14:paraId="338CE4E1" w14:textId="77777777" w:rsidR="00F47581" w:rsidRPr="00F16056" w:rsidRDefault="00AC1EC1" w:rsidP="00F47581">
            <w:pPr>
              <w:widowControl w:val="0"/>
              <w:numPr>
                <w:ilvl w:val="0"/>
                <w:numId w:val="2"/>
              </w:numPr>
              <w:adjustRightInd w:val="0"/>
              <w:spacing w:line="276" w:lineRule="auto"/>
              <w:contextualSpacing/>
              <w:textAlignment w:val="baseline"/>
              <w:rPr>
                <w:rFonts w:ascii="Lucida Sans" w:hAnsi="Lucida Sans"/>
                <w:bCs/>
                <w:sz w:val="20"/>
                <w:szCs w:val="20"/>
              </w:rPr>
            </w:pPr>
            <w:r w:rsidRPr="00F16056">
              <w:rPr>
                <w:rFonts w:ascii="Lucida Sans" w:hAnsi="Lucida Sans"/>
                <w:sz w:val="20"/>
                <w:szCs w:val="20"/>
              </w:rPr>
              <w:t>Procesmanager</w:t>
            </w:r>
          </w:p>
          <w:p w14:paraId="3F35491B" w14:textId="77777777" w:rsidR="00F47581" w:rsidRPr="00F16056" w:rsidRDefault="00F47581" w:rsidP="00F47581">
            <w:pPr>
              <w:widowControl w:val="0"/>
              <w:numPr>
                <w:ilvl w:val="0"/>
                <w:numId w:val="2"/>
              </w:numPr>
              <w:adjustRightInd w:val="0"/>
              <w:spacing w:line="276" w:lineRule="auto"/>
              <w:contextualSpacing/>
              <w:textAlignment w:val="baseline"/>
              <w:rPr>
                <w:rFonts w:ascii="Lucida Sans" w:hAnsi="Lucida Sans"/>
                <w:bCs/>
                <w:sz w:val="20"/>
                <w:szCs w:val="20"/>
              </w:rPr>
            </w:pPr>
            <w:r w:rsidRPr="00F16056">
              <w:rPr>
                <w:rFonts w:ascii="Lucida Sans" w:hAnsi="Lucida Sans"/>
                <w:sz w:val="20"/>
                <w:szCs w:val="20"/>
              </w:rPr>
              <w:t>Contractmanager</w:t>
            </w:r>
          </w:p>
          <w:p w14:paraId="7A426194" w14:textId="77777777" w:rsidR="00AC1EC1" w:rsidRPr="00F16056" w:rsidRDefault="00AC1EC1" w:rsidP="00F47581">
            <w:pPr>
              <w:widowControl w:val="0"/>
              <w:numPr>
                <w:ilvl w:val="0"/>
                <w:numId w:val="2"/>
              </w:numPr>
              <w:adjustRightInd w:val="0"/>
              <w:spacing w:line="276" w:lineRule="auto"/>
              <w:contextualSpacing/>
              <w:textAlignment w:val="baseline"/>
              <w:rPr>
                <w:rFonts w:ascii="Lucida Sans" w:hAnsi="Lucida Sans"/>
                <w:bCs/>
                <w:sz w:val="20"/>
                <w:szCs w:val="20"/>
              </w:rPr>
            </w:pPr>
            <w:r w:rsidRPr="00F16056">
              <w:rPr>
                <w:rFonts w:ascii="Lucida Sans" w:hAnsi="Lucida Sans"/>
                <w:sz w:val="20"/>
                <w:szCs w:val="20"/>
              </w:rPr>
              <w:t>(Contracteigenaar)</w:t>
            </w:r>
          </w:p>
        </w:tc>
        <w:tc>
          <w:tcPr>
            <w:tcW w:w="2268" w:type="dxa"/>
          </w:tcPr>
          <w:p w14:paraId="5FA663A0" w14:textId="77777777" w:rsidR="00F47581" w:rsidRDefault="00F47581" w:rsidP="00F47581">
            <w:pPr>
              <w:pStyle w:val="Lijstalinea"/>
              <w:numPr>
                <w:ilvl w:val="0"/>
                <w:numId w:val="2"/>
              </w:numPr>
              <w:autoSpaceDE w:val="0"/>
              <w:autoSpaceDN w:val="0"/>
              <w:adjustRightInd w:val="0"/>
              <w:spacing w:line="218" w:lineRule="exact"/>
              <w:ind w:right="141"/>
              <w:rPr>
                <w:rFonts w:ascii="Lucida Sans" w:hAnsi="Lucida Sans"/>
                <w:sz w:val="20"/>
                <w:szCs w:val="20"/>
              </w:rPr>
            </w:pPr>
            <w:r w:rsidRPr="00593411">
              <w:rPr>
                <w:rFonts w:ascii="Lucida Sans" w:hAnsi="Lucida Sans"/>
                <w:sz w:val="20"/>
                <w:szCs w:val="20"/>
              </w:rPr>
              <w:t>Projectmanager</w:t>
            </w:r>
          </w:p>
          <w:p w14:paraId="0D48CA85" w14:textId="77777777" w:rsidR="00F47581" w:rsidRPr="00593411" w:rsidRDefault="00F47581" w:rsidP="00F47581">
            <w:pPr>
              <w:pStyle w:val="Lijstalinea"/>
              <w:numPr>
                <w:ilvl w:val="0"/>
                <w:numId w:val="2"/>
              </w:numPr>
              <w:autoSpaceDE w:val="0"/>
              <w:autoSpaceDN w:val="0"/>
              <w:adjustRightInd w:val="0"/>
              <w:spacing w:line="218" w:lineRule="exact"/>
              <w:ind w:right="141"/>
              <w:rPr>
                <w:rFonts w:ascii="Lucida Sans" w:hAnsi="Lucida Sans"/>
                <w:sz w:val="20"/>
                <w:szCs w:val="20"/>
              </w:rPr>
            </w:pPr>
            <w:r>
              <w:rPr>
                <w:rFonts w:ascii="Lucida Sans" w:hAnsi="Lucida Sans"/>
                <w:sz w:val="20"/>
                <w:szCs w:val="20"/>
              </w:rPr>
              <w:t>A</w:t>
            </w:r>
            <w:r w:rsidRPr="00593411">
              <w:rPr>
                <w:rFonts w:ascii="Lucida Sans" w:hAnsi="Lucida Sans"/>
                <w:sz w:val="20"/>
                <w:szCs w:val="20"/>
              </w:rPr>
              <w:t>ccountmanager</w:t>
            </w:r>
          </w:p>
        </w:tc>
        <w:tc>
          <w:tcPr>
            <w:tcW w:w="2693" w:type="dxa"/>
          </w:tcPr>
          <w:p w14:paraId="3C8DF82E" w14:textId="77777777" w:rsidR="00F47581" w:rsidRPr="00F47581" w:rsidRDefault="00F47581" w:rsidP="00F47581">
            <w:pPr>
              <w:pStyle w:val="Lijstalinea"/>
              <w:numPr>
                <w:ilvl w:val="0"/>
                <w:numId w:val="2"/>
              </w:numPr>
              <w:autoSpaceDE w:val="0"/>
              <w:autoSpaceDN w:val="0"/>
              <w:adjustRightInd w:val="0"/>
              <w:spacing w:line="218" w:lineRule="exact"/>
              <w:ind w:right="141"/>
              <w:rPr>
                <w:rFonts w:ascii="Lucida Sans" w:hAnsi="Lucida Sans"/>
                <w:sz w:val="20"/>
                <w:szCs w:val="20"/>
              </w:rPr>
            </w:pPr>
            <w:r w:rsidRPr="00F47581">
              <w:rPr>
                <w:rFonts w:ascii="Lucida Sans" w:hAnsi="Lucida Sans"/>
                <w:sz w:val="20"/>
                <w:szCs w:val="20"/>
              </w:rPr>
              <w:t>Managementrapportage</w:t>
            </w:r>
          </w:p>
          <w:p w14:paraId="2D76C877" w14:textId="77777777" w:rsidR="00F47581" w:rsidRPr="00F47581" w:rsidRDefault="00F47581" w:rsidP="00F47581">
            <w:pPr>
              <w:pStyle w:val="Lijstalinea"/>
              <w:numPr>
                <w:ilvl w:val="0"/>
                <w:numId w:val="2"/>
              </w:numPr>
              <w:autoSpaceDE w:val="0"/>
              <w:autoSpaceDN w:val="0"/>
              <w:adjustRightInd w:val="0"/>
              <w:spacing w:line="218" w:lineRule="exact"/>
              <w:ind w:right="141"/>
              <w:rPr>
                <w:rFonts w:ascii="Lucida Sans" w:hAnsi="Lucida Sans"/>
                <w:sz w:val="20"/>
                <w:szCs w:val="20"/>
              </w:rPr>
            </w:pPr>
            <w:r w:rsidRPr="00F47581">
              <w:rPr>
                <w:rFonts w:ascii="Lucida Sans" w:hAnsi="Lucida Sans"/>
                <w:sz w:val="20"/>
                <w:szCs w:val="20"/>
              </w:rPr>
              <w:t>Samenwerking en klanttevredenheid</w:t>
            </w:r>
          </w:p>
          <w:p w14:paraId="40F54935" w14:textId="77777777" w:rsidR="00F47581" w:rsidRPr="00F47581" w:rsidRDefault="00F47581" w:rsidP="00F47581">
            <w:pPr>
              <w:pStyle w:val="Lijstalinea"/>
              <w:numPr>
                <w:ilvl w:val="0"/>
                <w:numId w:val="2"/>
              </w:numPr>
              <w:autoSpaceDE w:val="0"/>
              <w:autoSpaceDN w:val="0"/>
              <w:adjustRightInd w:val="0"/>
              <w:spacing w:line="218" w:lineRule="exact"/>
              <w:ind w:right="141"/>
              <w:rPr>
                <w:rFonts w:ascii="Lucida Sans" w:hAnsi="Lucida Sans"/>
                <w:sz w:val="20"/>
                <w:szCs w:val="20"/>
              </w:rPr>
            </w:pPr>
            <w:r w:rsidRPr="00F47581">
              <w:rPr>
                <w:rFonts w:ascii="Lucida Sans" w:hAnsi="Lucida Sans"/>
                <w:sz w:val="20"/>
                <w:szCs w:val="20"/>
              </w:rPr>
              <w:t>Ontwikkelingen in de markt</w:t>
            </w:r>
          </w:p>
          <w:p w14:paraId="1D065723" w14:textId="77777777" w:rsidR="00F47581" w:rsidRPr="00F47581" w:rsidRDefault="00F47581" w:rsidP="00F47581">
            <w:pPr>
              <w:pStyle w:val="Lijstalinea"/>
              <w:numPr>
                <w:ilvl w:val="0"/>
                <w:numId w:val="2"/>
              </w:numPr>
              <w:autoSpaceDE w:val="0"/>
              <w:autoSpaceDN w:val="0"/>
              <w:adjustRightInd w:val="0"/>
              <w:spacing w:line="218" w:lineRule="exact"/>
              <w:ind w:right="141"/>
              <w:rPr>
                <w:rFonts w:ascii="Lucida Sans" w:hAnsi="Lucida Sans"/>
                <w:sz w:val="20"/>
                <w:szCs w:val="20"/>
              </w:rPr>
            </w:pPr>
            <w:r w:rsidRPr="00F47581">
              <w:rPr>
                <w:rFonts w:ascii="Lucida Sans" w:hAnsi="Lucida Sans"/>
                <w:sz w:val="20"/>
                <w:szCs w:val="20"/>
              </w:rPr>
              <w:t>Ontwikkelingen binnen GBLT en de organisatie van opdrachtnemer</w:t>
            </w:r>
          </w:p>
          <w:p w14:paraId="1749AE3D" w14:textId="77777777" w:rsidR="00F47581" w:rsidRPr="00F47581" w:rsidRDefault="00F47581" w:rsidP="00F47581">
            <w:pPr>
              <w:pStyle w:val="Lijstalinea"/>
              <w:numPr>
                <w:ilvl w:val="0"/>
                <w:numId w:val="2"/>
              </w:numPr>
              <w:autoSpaceDE w:val="0"/>
              <w:autoSpaceDN w:val="0"/>
              <w:adjustRightInd w:val="0"/>
              <w:spacing w:line="218" w:lineRule="exact"/>
              <w:ind w:right="141"/>
              <w:rPr>
                <w:rFonts w:ascii="Lucida Sans" w:hAnsi="Lucida Sans"/>
                <w:sz w:val="20"/>
                <w:szCs w:val="20"/>
              </w:rPr>
            </w:pPr>
            <w:r w:rsidRPr="00F47581">
              <w:rPr>
                <w:rFonts w:ascii="Lucida Sans" w:hAnsi="Lucida Sans"/>
                <w:sz w:val="20"/>
                <w:szCs w:val="20"/>
              </w:rPr>
              <w:t>Uitgevoerde verbeteracties en resultaat daarvan</w:t>
            </w:r>
          </w:p>
          <w:p w14:paraId="00AE0972" w14:textId="77777777" w:rsidR="00F47581" w:rsidRPr="00F47581" w:rsidRDefault="00F47581" w:rsidP="00F47581">
            <w:pPr>
              <w:pStyle w:val="Lijstalinea"/>
              <w:numPr>
                <w:ilvl w:val="0"/>
                <w:numId w:val="2"/>
              </w:numPr>
              <w:autoSpaceDE w:val="0"/>
              <w:autoSpaceDN w:val="0"/>
              <w:adjustRightInd w:val="0"/>
              <w:spacing w:line="218" w:lineRule="exact"/>
              <w:ind w:right="141"/>
              <w:rPr>
                <w:rFonts w:ascii="Lucida Sans" w:hAnsi="Lucida Sans"/>
                <w:sz w:val="20"/>
                <w:szCs w:val="20"/>
              </w:rPr>
            </w:pPr>
            <w:r w:rsidRPr="00F47581">
              <w:rPr>
                <w:rFonts w:ascii="Lucida Sans" w:hAnsi="Lucida Sans"/>
                <w:sz w:val="20"/>
                <w:szCs w:val="20"/>
              </w:rPr>
              <w:t>Geplande verbeteracties</w:t>
            </w:r>
          </w:p>
          <w:p w14:paraId="2FACFF21" w14:textId="77777777" w:rsidR="00F47581" w:rsidRPr="00F008DB" w:rsidRDefault="00F47581" w:rsidP="00F47581">
            <w:pPr>
              <w:pStyle w:val="Lijstalinea"/>
              <w:numPr>
                <w:ilvl w:val="0"/>
                <w:numId w:val="2"/>
              </w:numPr>
              <w:autoSpaceDE w:val="0"/>
              <w:autoSpaceDN w:val="0"/>
              <w:adjustRightInd w:val="0"/>
              <w:spacing w:line="218" w:lineRule="exact"/>
              <w:ind w:right="141"/>
              <w:rPr>
                <w:rFonts w:ascii="Lucida Sans" w:hAnsi="Lucida Sans"/>
                <w:sz w:val="20"/>
                <w:szCs w:val="20"/>
              </w:rPr>
            </w:pPr>
            <w:r w:rsidRPr="00F47581">
              <w:rPr>
                <w:rFonts w:ascii="Lucida Sans" w:hAnsi="Lucida Sans"/>
                <w:sz w:val="20"/>
                <w:szCs w:val="20"/>
              </w:rPr>
              <w:t>Bijzonderheden m.b.t. (omvang) opdracht</w:t>
            </w:r>
          </w:p>
        </w:tc>
        <w:tc>
          <w:tcPr>
            <w:tcW w:w="2268" w:type="dxa"/>
          </w:tcPr>
          <w:p w14:paraId="1AC46EFB" w14:textId="4A325D6B" w:rsidR="00F47581" w:rsidRPr="00F008DB" w:rsidRDefault="00F47581" w:rsidP="00F47581">
            <w:pPr>
              <w:keepNext/>
              <w:tabs>
                <w:tab w:val="left" w:pos="3260"/>
              </w:tabs>
              <w:autoSpaceDE w:val="0"/>
              <w:autoSpaceDN w:val="0"/>
              <w:adjustRightInd w:val="0"/>
              <w:ind w:left="142" w:right="142"/>
              <w:rPr>
                <w:rFonts w:ascii="Lucida Sans" w:hAnsi="Lucida Sans"/>
                <w:sz w:val="20"/>
                <w:szCs w:val="20"/>
              </w:rPr>
            </w:pPr>
            <w:r w:rsidRPr="00F47581">
              <w:rPr>
                <w:rFonts w:ascii="Lucida Sans" w:hAnsi="Lucida Sans"/>
                <w:sz w:val="20"/>
                <w:szCs w:val="20"/>
              </w:rPr>
              <w:t xml:space="preserve">Gedurende de looptijd van de raamovereenkomst vindt er (minimaal) </w:t>
            </w:r>
            <w:r w:rsidR="00E45C87">
              <w:rPr>
                <w:rFonts w:ascii="Lucida Sans" w:hAnsi="Lucida Sans"/>
                <w:sz w:val="20"/>
                <w:szCs w:val="20"/>
              </w:rPr>
              <w:t xml:space="preserve">elk kwartaal een </w:t>
            </w:r>
            <w:r w:rsidRPr="00F47581">
              <w:rPr>
                <w:rFonts w:ascii="Lucida Sans" w:hAnsi="Lucida Sans"/>
                <w:sz w:val="20"/>
                <w:szCs w:val="20"/>
              </w:rPr>
              <w:t>tactisch</w:t>
            </w:r>
            <w:r w:rsidR="00E45C87">
              <w:rPr>
                <w:rFonts w:ascii="Lucida Sans" w:hAnsi="Lucida Sans"/>
                <w:sz w:val="20"/>
                <w:szCs w:val="20"/>
              </w:rPr>
              <w:t xml:space="preserve"> overleg plaats en jaarlijks een strategisch overleg.</w:t>
            </w:r>
          </w:p>
        </w:tc>
      </w:tr>
    </w:tbl>
    <w:p w14:paraId="12542543" w14:textId="77777777" w:rsidR="00A516D9" w:rsidRPr="00CB7832" w:rsidRDefault="000D17A5" w:rsidP="00CB7832">
      <w:pPr>
        <w:spacing w:after="200" w:line="276" w:lineRule="auto"/>
        <w:rPr>
          <w:rFonts w:ascii="Lucida Sans" w:hAnsi="Lucida Sans" w:cs="Tahoma"/>
          <w:sz w:val="16"/>
          <w:szCs w:val="20"/>
        </w:rPr>
      </w:pPr>
      <w:r w:rsidRPr="00CB7832">
        <w:rPr>
          <w:rFonts w:ascii="Lucida Sans" w:hAnsi="Lucida Sans" w:cs="Tahoma"/>
          <w:sz w:val="16"/>
          <w:szCs w:val="20"/>
        </w:rPr>
        <w:t xml:space="preserve"> </w:t>
      </w:r>
      <w:r w:rsidR="00A516D9" w:rsidRPr="00CB7832">
        <w:rPr>
          <w:rFonts w:ascii="Lucida Sans" w:hAnsi="Lucida Sans" w:cs="Tahoma"/>
          <w:sz w:val="16"/>
          <w:szCs w:val="20"/>
        </w:rPr>
        <w:t>Tabel 5: Tactisch overleg</w:t>
      </w:r>
    </w:p>
    <w:p w14:paraId="4126247A" w14:textId="77777777" w:rsidR="000D17A5" w:rsidRDefault="000D17A5">
      <w:pPr>
        <w:rPr>
          <w:rFonts w:ascii="Lucida Sans" w:hAnsi="Lucida Sans"/>
          <w:sz w:val="20"/>
          <w:szCs w:val="20"/>
        </w:rPr>
      </w:pPr>
    </w:p>
    <w:bookmarkEnd w:id="10"/>
    <w:bookmarkEnd w:id="11"/>
    <w:p w14:paraId="6F522B71" w14:textId="77777777" w:rsidR="00BB19C7" w:rsidRDefault="00BB19C7">
      <w:pPr>
        <w:rPr>
          <w:rFonts w:ascii="Lucida Sans" w:hAnsi="Lucida Sans"/>
          <w:b/>
          <w:bCs/>
          <w:color w:val="4F81BD"/>
          <w:kern w:val="32"/>
          <w:sz w:val="22"/>
          <w:szCs w:val="32"/>
        </w:rPr>
      </w:pPr>
      <w:r>
        <w:rPr>
          <w:rFonts w:ascii="Lucida Sans" w:hAnsi="Lucida Sans"/>
          <w:sz w:val="22"/>
        </w:rPr>
        <w:br w:type="page"/>
      </w:r>
    </w:p>
    <w:p w14:paraId="3E59870F" w14:textId="77777777" w:rsidR="00164431" w:rsidRPr="007A1D08" w:rsidRDefault="00C36D25" w:rsidP="006B6605">
      <w:pPr>
        <w:pStyle w:val="Kop1"/>
        <w:rPr>
          <w:rFonts w:ascii="Lucida Sans" w:hAnsi="Lucida Sans"/>
          <w:sz w:val="22"/>
        </w:rPr>
      </w:pPr>
      <w:bookmarkStart w:id="12" w:name="_Toc108013975"/>
      <w:r w:rsidRPr="007A1D08">
        <w:rPr>
          <w:rFonts w:ascii="Lucida Sans" w:hAnsi="Lucida Sans"/>
          <w:sz w:val="22"/>
        </w:rPr>
        <w:lastRenderedPageBreak/>
        <w:t>4</w:t>
      </w:r>
      <w:r w:rsidR="00164431" w:rsidRPr="007A1D08">
        <w:rPr>
          <w:rFonts w:ascii="Lucida Sans" w:hAnsi="Lucida Sans"/>
          <w:sz w:val="22"/>
        </w:rPr>
        <w:t>.</w:t>
      </w:r>
      <w:r w:rsidR="00164431" w:rsidRPr="007A1D08">
        <w:rPr>
          <w:rFonts w:ascii="Lucida Sans" w:hAnsi="Lucida Sans"/>
          <w:sz w:val="22"/>
        </w:rPr>
        <w:tab/>
        <w:t>Managementinformatie</w:t>
      </w:r>
      <w:bookmarkEnd w:id="12"/>
    </w:p>
    <w:p w14:paraId="0B9F31C7" w14:textId="77777777" w:rsidR="005D46F3" w:rsidRDefault="005D46F3" w:rsidP="00164431">
      <w:pPr>
        <w:jc w:val="both"/>
        <w:rPr>
          <w:rFonts w:ascii="Lucida Sans" w:hAnsi="Lucida Sans"/>
          <w:b/>
          <w:sz w:val="20"/>
          <w:szCs w:val="20"/>
        </w:rPr>
      </w:pPr>
    </w:p>
    <w:p w14:paraId="75456546" w14:textId="77777777" w:rsidR="00D75983" w:rsidRPr="00AF74AE" w:rsidRDefault="00D75983" w:rsidP="00D75983">
      <w:pPr>
        <w:pStyle w:val="Kop2"/>
        <w:spacing w:line="276" w:lineRule="auto"/>
        <w:ind w:left="735" w:hanging="375"/>
        <w:rPr>
          <w:rFonts w:ascii="Lucida Sans" w:hAnsi="Lucida Sans"/>
          <w:sz w:val="20"/>
        </w:rPr>
      </w:pPr>
      <w:bookmarkStart w:id="13" w:name="_Toc108013976"/>
      <w:r w:rsidRPr="00AF74AE">
        <w:rPr>
          <w:rFonts w:ascii="Lucida Sans" w:hAnsi="Lucida Sans"/>
          <w:sz w:val="20"/>
        </w:rPr>
        <w:t>4.1 Algemeen</w:t>
      </w:r>
      <w:bookmarkEnd w:id="13"/>
    </w:p>
    <w:p w14:paraId="024B214D" w14:textId="77777777" w:rsidR="00D75983" w:rsidRDefault="00D75983" w:rsidP="00164431">
      <w:pPr>
        <w:jc w:val="both"/>
        <w:rPr>
          <w:rFonts w:ascii="Lucida Sans" w:hAnsi="Lucida Sans"/>
          <w:b/>
          <w:sz w:val="20"/>
          <w:szCs w:val="20"/>
        </w:rPr>
      </w:pPr>
    </w:p>
    <w:p w14:paraId="1749259F" w14:textId="77777777" w:rsidR="0053395A" w:rsidRPr="0053395A" w:rsidRDefault="0053395A" w:rsidP="0053395A">
      <w:pPr>
        <w:widowControl w:val="0"/>
        <w:adjustRightInd w:val="0"/>
        <w:spacing w:line="276" w:lineRule="auto"/>
        <w:textAlignment w:val="baseline"/>
        <w:rPr>
          <w:rFonts w:ascii="Lucida Sans" w:hAnsi="Lucida Sans"/>
          <w:sz w:val="20"/>
          <w:szCs w:val="20"/>
        </w:rPr>
      </w:pPr>
      <w:r w:rsidRPr="0053395A">
        <w:rPr>
          <w:rFonts w:ascii="Lucida Sans" w:hAnsi="Lucida Sans"/>
          <w:sz w:val="20"/>
          <w:szCs w:val="20"/>
        </w:rPr>
        <w:t>Opdrachtnemer verstrekt gedurende de looptijd van de raamovereenkomst tweemaal per jaar, minimaal tien werkdagen voor het tactisch strategisch overleg én op verzoek van GBLT binnen vijf werkdagen de managementinformatie, (getotaliseerd per maand, per kwartaal, per half jaar en per jaar), waarin minimaal de volgende onderwerpen aanbod komen (eis 9.1):</w:t>
      </w:r>
    </w:p>
    <w:p w14:paraId="6C350367" w14:textId="77777777" w:rsidR="0053395A" w:rsidRPr="0053395A" w:rsidRDefault="0053395A" w:rsidP="0053395A">
      <w:pPr>
        <w:widowControl w:val="0"/>
        <w:adjustRightInd w:val="0"/>
        <w:spacing w:line="276" w:lineRule="auto"/>
        <w:contextualSpacing/>
        <w:textAlignment w:val="baseline"/>
        <w:rPr>
          <w:rFonts w:ascii="Lucida Sans" w:hAnsi="Lucida Sans"/>
          <w:sz w:val="20"/>
          <w:szCs w:val="20"/>
        </w:rPr>
      </w:pPr>
    </w:p>
    <w:p w14:paraId="48D07191" w14:textId="73D2B80E" w:rsidR="0053395A" w:rsidRPr="0053395A" w:rsidRDefault="007D14E2" w:rsidP="0053395A">
      <w:pPr>
        <w:widowControl w:val="0"/>
        <w:adjustRightInd w:val="0"/>
        <w:spacing w:line="276" w:lineRule="auto"/>
        <w:contextualSpacing/>
        <w:textAlignment w:val="baseline"/>
        <w:rPr>
          <w:rFonts w:ascii="Lucida Sans" w:hAnsi="Lucida Sans"/>
          <w:sz w:val="20"/>
          <w:szCs w:val="20"/>
        </w:rPr>
      </w:pPr>
      <w:r>
        <w:rPr>
          <w:rFonts w:ascii="Lucida Sans" w:hAnsi="Lucida Sans"/>
          <w:sz w:val="20"/>
          <w:szCs w:val="20"/>
        </w:rPr>
        <w:t>Inhoud</w:t>
      </w:r>
    </w:p>
    <w:p w14:paraId="7056F0B1" w14:textId="77777777" w:rsidR="00A67557" w:rsidRPr="007A1D08" w:rsidRDefault="00C36D25" w:rsidP="006B6605">
      <w:pPr>
        <w:pStyle w:val="Kop1"/>
        <w:rPr>
          <w:rFonts w:ascii="Lucida Sans" w:hAnsi="Lucida Sans"/>
          <w:sz w:val="22"/>
        </w:rPr>
      </w:pPr>
      <w:bookmarkStart w:id="14" w:name="_Toc108013977"/>
      <w:r w:rsidRPr="007A1D08">
        <w:rPr>
          <w:rFonts w:ascii="Lucida Sans" w:hAnsi="Lucida Sans"/>
          <w:sz w:val="22"/>
        </w:rPr>
        <w:t>5</w:t>
      </w:r>
      <w:r w:rsidR="0007201D" w:rsidRPr="007A1D08">
        <w:rPr>
          <w:rFonts w:ascii="Lucida Sans" w:hAnsi="Lucida Sans"/>
          <w:sz w:val="22"/>
        </w:rPr>
        <w:t>.</w:t>
      </w:r>
      <w:r w:rsidR="0007201D" w:rsidRPr="007A1D08">
        <w:rPr>
          <w:rFonts w:ascii="Lucida Sans" w:hAnsi="Lucida Sans"/>
          <w:sz w:val="22"/>
        </w:rPr>
        <w:tab/>
        <w:t>Evaluatie</w:t>
      </w:r>
      <w:bookmarkEnd w:id="14"/>
    </w:p>
    <w:p w14:paraId="525CA831" w14:textId="77777777" w:rsidR="0007201D" w:rsidRPr="00B2745B" w:rsidRDefault="0007201D" w:rsidP="0007201D">
      <w:pPr>
        <w:rPr>
          <w:rFonts w:ascii="Lucida Sans" w:hAnsi="Lucida Sans"/>
          <w:sz w:val="20"/>
          <w:szCs w:val="20"/>
        </w:rPr>
      </w:pPr>
    </w:p>
    <w:p w14:paraId="47AD3D3C" w14:textId="77777777" w:rsidR="000B01FC" w:rsidRDefault="00504843" w:rsidP="000B01FC">
      <w:pPr>
        <w:jc w:val="both"/>
        <w:rPr>
          <w:rFonts w:ascii="Lucida Sans" w:hAnsi="Lucida Sans"/>
          <w:sz w:val="20"/>
          <w:szCs w:val="20"/>
        </w:rPr>
      </w:pPr>
      <w:r>
        <w:rPr>
          <w:rFonts w:ascii="Lucida Sans" w:hAnsi="Lucida Sans"/>
          <w:sz w:val="20"/>
          <w:szCs w:val="20"/>
        </w:rPr>
        <w:t>GBLT wil in de periodieke gesprekken in ieder geval onderstaande KPI’s bespreken. Indien van toepassing zullen ook andere eisen conform de PvE besproken worden</w:t>
      </w:r>
      <w:r w:rsidR="00CD0F8F" w:rsidRPr="00B2745B">
        <w:rPr>
          <w:rFonts w:ascii="Lucida Sans" w:hAnsi="Lucida Sans"/>
          <w:sz w:val="20"/>
          <w:szCs w:val="20"/>
        </w:rPr>
        <w:t xml:space="preserve">. </w:t>
      </w:r>
    </w:p>
    <w:p w14:paraId="5C13140A" w14:textId="77777777" w:rsidR="00EB171F" w:rsidRDefault="00EB171F" w:rsidP="000B01FC">
      <w:pPr>
        <w:jc w:val="both"/>
        <w:rPr>
          <w:rFonts w:ascii="Lucida Sans" w:hAnsi="Lucida Sans"/>
          <w:sz w:val="20"/>
          <w:szCs w:val="20"/>
        </w:rPr>
      </w:pPr>
    </w:p>
    <w:p w14:paraId="62F4BD64" w14:textId="77777777" w:rsidR="00783A48" w:rsidRDefault="00783A48">
      <w:pPr>
        <w:rPr>
          <w:rFonts w:ascii="Lucida Sans" w:hAnsi="Lucida Sans"/>
          <w:sz w:val="20"/>
          <w:szCs w:val="20"/>
        </w:rPr>
      </w:pPr>
      <w:r>
        <w:rPr>
          <w:rFonts w:ascii="Lucida Sans" w:hAnsi="Lucida Sans"/>
          <w:sz w:val="20"/>
          <w:szCs w:val="20"/>
        </w:rPr>
        <w:br w:type="page"/>
      </w:r>
    </w:p>
    <w:p w14:paraId="62128589" w14:textId="77777777" w:rsidR="00B461E2" w:rsidRPr="00024C24" w:rsidRDefault="00B461E2" w:rsidP="00B461E2">
      <w:pPr>
        <w:pStyle w:val="Kop2"/>
        <w:spacing w:line="276" w:lineRule="auto"/>
        <w:ind w:left="735" w:hanging="375"/>
        <w:rPr>
          <w:rFonts w:ascii="Lucida Sans" w:hAnsi="Lucida Sans"/>
          <w:sz w:val="20"/>
        </w:rPr>
      </w:pPr>
      <w:bookmarkStart w:id="15" w:name="_Toc108013978"/>
      <w:r w:rsidRPr="00024C24">
        <w:rPr>
          <w:rFonts w:ascii="Lucida Sans" w:hAnsi="Lucida Sans"/>
          <w:sz w:val="20"/>
        </w:rPr>
        <w:lastRenderedPageBreak/>
        <w:t>5.</w:t>
      </w:r>
      <w:r>
        <w:rPr>
          <w:rFonts w:ascii="Lucida Sans" w:hAnsi="Lucida Sans"/>
          <w:sz w:val="20"/>
        </w:rPr>
        <w:t>1</w:t>
      </w:r>
      <w:r w:rsidRPr="00024C24">
        <w:rPr>
          <w:rFonts w:ascii="Lucida Sans" w:hAnsi="Lucida Sans"/>
          <w:sz w:val="20"/>
        </w:rPr>
        <w:t xml:space="preserve"> </w:t>
      </w:r>
      <w:r>
        <w:rPr>
          <w:rFonts w:ascii="Lucida Sans" w:hAnsi="Lucida Sans"/>
          <w:sz w:val="20"/>
        </w:rPr>
        <w:t>KPI’s</w:t>
      </w:r>
      <w:bookmarkEnd w:id="15"/>
    </w:p>
    <w:p w14:paraId="7B99BB4C" w14:textId="77777777" w:rsidR="00773820" w:rsidRPr="00783A48" w:rsidRDefault="00773820" w:rsidP="00783A48">
      <w:pPr>
        <w:spacing w:before="40" w:after="40"/>
        <w:jc w:val="both"/>
        <w:rPr>
          <w:rFonts w:ascii="Lucida Sans" w:hAnsi="Lucida Sans"/>
          <w:sz w:val="20"/>
          <w:szCs w:val="20"/>
        </w:rPr>
      </w:pPr>
    </w:p>
    <w:tbl>
      <w:tblPr>
        <w:tblW w:w="8954" w:type="dxa"/>
        <w:tblInd w:w="108" w:type="dxa"/>
        <w:tblCellMar>
          <w:left w:w="0" w:type="dxa"/>
          <w:right w:w="0" w:type="dxa"/>
        </w:tblCellMar>
        <w:tblLook w:val="04A0" w:firstRow="1" w:lastRow="0" w:firstColumn="1" w:lastColumn="0" w:noHBand="0" w:noVBand="1"/>
      </w:tblPr>
      <w:tblGrid>
        <w:gridCol w:w="1874"/>
        <w:gridCol w:w="3615"/>
        <w:gridCol w:w="3465"/>
      </w:tblGrid>
      <w:tr w:rsidR="00E63F23" w:rsidRPr="000C0252" w14:paraId="7E9A4EA3" w14:textId="77777777" w:rsidTr="00DF1DFB">
        <w:trPr>
          <w:trHeight w:val="596"/>
        </w:trPr>
        <w:tc>
          <w:tcPr>
            <w:tcW w:w="1874" w:type="dxa"/>
            <w:tcBorders>
              <w:top w:val="single" w:sz="8" w:space="0" w:color="auto"/>
              <w:left w:val="single" w:sz="8" w:space="0" w:color="auto"/>
              <w:bottom w:val="single" w:sz="8" w:space="0" w:color="auto"/>
              <w:right w:val="single" w:sz="8" w:space="0" w:color="auto"/>
            </w:tcBorders>
            <w:shd w:val="clear" w:color="auto" w:fill="4F81BD"/>
            <w:tcMar>
              <w:top w:w="0" w:type="dxa"/>
              <w:left w:w="108" w:type="dxa"/>
              <w:bottom w:w="0" w:type="dxa"/>
              <w:right w:w="108" w:type="dxa"/>
            </w:tcMar>
            <w:vAlign w:val="center"/>
            <w:hideMark/>
          </w:tcPr>
          <w:p w14:paraId="53B34D57" w14:textId="77777777" w:rsidR="00E63F23" w:rsidRPr="000C0252" w:rsidRDefault="00E63F23" w:rsidP="00AE44AE">
            <w:pPr>
              <w:spacing w:before="100" w:beforeAutospacing="1" w:after="100" w:afterAutospacing="1"/>
              <w:rPr>
                <w:rFonts w:ascii="Times New Roman" w:hAnsi="Times New Roman" w:cs="Times New Roman"/>
                <w:sz w:val="24"/>
                <w:szCs w:val="24"/>
                <w:lang w:eastAsia="nl-NL"/>
              </w:rPr>
            </w:pPr>
            <w:r w:rsidRPr="000C0252">
              <w:rPr>
                <w:rFonts w:ascii="Lucida Sans" w:hAnsi="Lucida Sans" w:cs="Times New Roman"/>
                <w:b/>
                <w:bCs/>
                <w:color w:val="FFFFFF"/>
                <w:sz w:val="20"/>
                <w:szCs w:val="20"/>
                <w:lang w:eastAsia="nl-NL"/>
              </w:rPr>
              <w:t>KPI 1</w:t>
            </w:r>
          </w:p>
        </w:tc>
        <w:tc>
          <w:tcPr>
            <w:tcW w:w="3615" w:type="dxa"/>
            <w:tcBorders>
              <w:top w:val="single" w:sz="8" w:space="0" w:color="auto"/>
              <w:left w:val="nil"/>
              <w:bottom w:val="single" w:sz="8" w:space="0" w:color="auto"/>
              <w:right w:val="single" w:sz="8" w:space="0" w:color="auto"/>
            </w:tcBorders>
            <w:shd w:val="clear" w:color="auto" w:fill="4F81BD"/>
            <w:tcMar>
              <w:top w:w="0" w:type="dxa"/>
              <w:left w:w="108" w:type="dxa"/>
              <w:bottom w:w="0" w:type="dxa"/>
              <w:right w:w="108" w:type="dxa"/>
            </w:tcMar>
            <w:vAlign w:val="center"/>
            <w:hideMark/>
          </w:tcPr>
          <w:p w14:paraId="20AAF0D4" w14:textId="77777777" w:rsidR="00E63F23" w:rsidRPr="000C0252" w:rsidRDefault="00E63F23" w:rsidP="00AE44AE">
            <w:pPr>
              <w:spacing w:before="100" w:beforeAutospacing="1" w:after="100" w:afterAutospacing="1"/>
              <w:rPr>
                <w:rFonts w:ascii="Times New Roman" w:hAnsi="Times New Roman" w:cs="Times New Roman"/>
                <w:sz w:val="24"/>
                <w:szCs w:val="24"/>
                <w:lang w:eastAsia="nl-NL"/>
              </w:rPr>
            </w:pPr>
            <w:r>
              <w:rPr>
                <w:rFonts w:ascii="Lucida Sans" w:hAnsi="Lucida Sans" w:cs="Times New Roman"/>
                <w:b/>
                <w:bCs/>
                <w:color w:val="FFFFFF"/>
                <w:sz w:val="20"/>
                <w:szCs w:val="20"/>
                <w:lang w:eastAsia="nl-NL"/>
              </w:rPr>
              <w:t>Afgerond dossier scenario 1</w:t>
            </w:r>
          </w:p>
        </w:tc>
        <w:tc>
          <w:tcPr>
            <w:tcW w:w="3465" w:type="dxa"/>
            <w:tcBorders>
              <w:top w:val="single" w:sz="8" w:space="0" w:color="auto"/>
              <w:left w:val="nil"/>
              <w:bottom w:val="single" w:sz="8" w:space="0" w:color="auto"/>
              <w:right w:val="single" w:sz="8" w:space="0" w:color="auto"/>
            </w:tcBorders>
            <w:shd w:val="clear" w:color="auto" w:fill="4F81BD"/>
            <w:tcMar>
              <w:top w:w="0" w:type="dxa"/>
              <w:left w:w="108" w:type="dxa"/>
              <w:bottom w:w="0" w:type="dxa"/>
              <w:right w:w="108" w:type="dxa"/>
            </w:tcMar>
            <w:vAlign w:val="center"/>
            <w:hideMark/>
          </w:tcPr>
          <w:p w14:paraId="58E5AFE8" w14:textId="77777777" w:rsidR="00E63F23" w:rsidRPr="000C0252" w:rsidRDefault="00E63F23" w:rsidP="00AE44AE">
            <w:pPr>
              <w:spacing w:before="100" w:beforeAutospacing="1" w:after="100" w:afterAutospacing="1"/>
              <w:rPr>
                <w:rFonts w:ascii="Times New Roman" w:hAnsi="Times New Roman" w:cs="Times New Roman"/>
                <w:sz w:val="24"/>
                <w:szCs w:val="24"/>
                <w:lang w:eastAsia="nl-NL"/>
              </w:rPr>
            </w:pPr>
            <w:r w:rsidRPr="000C0252">
              <w:rPr>
                <w:rFonts w:ascii="Lucida Sans" w:hAnsi="Lucida Sans" w:cs="Times New Roman"/>
                <w:b/>
                <w:bCs/>
                <w:color w:val="FFFFFF"/>
                <w:sz w:val="20"/>
                <w:szCs w:val="20"/>
                <w:lang w:eastAsia="nl-NL"/>
              </w:rPr>
              <w:t>Toelichting</w:t>
            </w:r>
          </w:p>
        </w:tc>
      </w:tr>
      <w:tr w:rsidR="00E63F23" w:rsidRPr="000C0252" w14:paraId="3550A861" w14:textId="77777777" w:rsidTr="00DF1DFB">
        <w:trPr>
          <w:trHeight w:val="1897"/>
        </w:trPr>
        <w:tc>
          <w:tcPr>
            <w:tcW w:w="18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C7D0FC" w14:textId="77777777" w:rsidR="00E63F23" w:rsidRPr="000C0252" w:rsidRDefault="00E63F23" w:rsidP="00AE44AE">
            <w:pPr>
              <w:spacing w:before="100" w:beforeAutospacing="1" w:after="100" w:afterAutospacing="1"/>
              <w:rPr>
                <w:rFonts w:ascii="Times New Roman" w:hAnsi="Times New Roman" w:cs="Times New Roman"/>
                <w:sz w:val="24"/>
                <w:szCs w:val="24"/>
                <w:lang w:eastAsia="nl-NL"/>
              </w:rPr>
            </w:pPr>
            <w:r w:rsidRPr="000C0252">
              <w:rPr>
                <w:rFonts w:ascii="Lucida Sans" w:hAnsi="Lucida Sans" w:cs="Times New Roman"/>
                <w:b/>
                <w:bCs/>
                <w:sz w:val="20"/>
                <w:szCs w:val="20"/>
                <w:lang w:eastAsia="nl-NL"/>
              </w:rPr>
              <w:t>Doelstelling/</w:t>
            </w:r>
          </w:p>
          <w:p w14:paraId="0CA8FA23" w14:textId="77777777" w:rsidR="00E63F23" w:rsidRPr="000C0252" w:rsidRDefault="00E63F23" w:rsidP="00AE44AE">
            <w:pPr>
              <w:spacing w:before="100" w:beforeAutospacing="1" w:after="100" w:afterAutospacing="1"/>
              <w:rPr>
                <w:rFonts w:ascii="Times New Roman" w:hAnsi="Times New Roman" w:cs="Times New Roman"/>
                <w:sz w:val="24"/>
                <w:szCs w:val="24"/>
                <w:lang w:eastAsia="nl-NL"/>
              </w:rPr>
            </w:pPr>
            <w:r w:rsidRPr="000C0252">
              <w:rPr>
                <w:rFonts w:ascii="Lucida Sans" w:hAnsi="Lucida Sans" w:cs="Times New Roman"/>
                <w:b/>
                <w:bCs/>
                <w:sz w:val="20"/>
                <w:szCs w:val="20"/>
                <w:lang w:eastAsia="nl-NL"/>
              </w:rPr>
              <w:t xml:space="preserve">gewenste service </w:t>
            </w:r>
          </w:p>
        </w:tc>
        <w:tc>
          <w:tcPr>
            <w:tcW w:w="3615" w:type="dxa"/>
            <w:tcBorders>
              <w:top w:val="nil"/>
              <w:left w:val="nil"/>
              <w:bottom w:val="single" w:sz="8" w:space="0" w:color="auto"/>
              <w:right w:val="single" w:sz="8" w:space="0" w:color="auto"/>
            </w:tcBorders>
            <w:tcMar>
              <w:top w:w="0" w:type="dxa"/>
              <w:left w:w="108" w:type="dxa"/>
              <w:bottom w:w="0" w:type="dxa"/>
              <w:right w:w="108" w:type="dxa"/>
            </w:tcMar>
            <w:hideMark/>
          </w:tcPr>
          <w:p w14:paraId="4990D919" w14:textId="627ABE66" w:rsidR="00E63F23" w:rsidRDefault="00E63F23" w:rsidP="00AE44AE">
            <w:pPr>
              <w:spacing w:before="100" w:beforeAutospacing="1" w:after="100" w:afterAutospacing="1"/>
              <w:rPr>
                <w:rFonts w:ascii="Lucida Sans" w:hAnsi="Lucida Sans" w:cs="Times New Roman"/>
                <w:sz w:val="20"/>
                <w:szCs w:val="20"/>
                <w:lang w:eastAsia="nl-NL"/>
              </w:rPr>
            </w:pPr>
            <w:r>
              <w:rPr>
                <w:rFonts w:ascii="Lucida Sans" w:hAnsi="Lucida Sans" w:cs="Times New Roman"/>
                <w:sz w:val="20"/>
                <w:szCs w:val="20"/>
                <w:lang w:eastAsia="nl-NL"/>
              </w:rPr>
              <w:t>Optimale invulling aan het primair proces van GBLT (belastingen innen op sociale wijze).</w:t>
            </w:r>
          </w:p>
          <w:p w14:paraId="54E564E4" w14:textId="024AFBF0" w:rsidR="00E63F23" w:rsidRPr="000C0252" w:rsidRDefault="00E63F23" w:rsidP="00AE44AE">
            <w:pPr>
              <w:spacing w:before="100" w:beforeAutospacing="1" w:after="100" w:afterAutospacing="1"/>
              <w:rPr>
                <w:rFonts w:ascii="Lucida Sans" w:hAnsi="Lucida Sans" w:cs="Times New Roman"/>
                <w:sz w:val="20"/>
                <w:szCs w:val="20"/>
                <w:lang w:eastAsia="nl-NL"/>
              </w:rPr>
            </w:pPr>
          </w:p>
        </w:tc>
        <w:tc>
          <w:tcPr>
            <w:tcW w:w="3465" w:type="dxa"/>
            <w:tcBorders>
              <w:top w:val="nil"/>
              <w:left w:val="nil"/>
              <w:bottom w:val="single" w:sz="8" w:space="0" w:color="auto"/>
              <w:right w:val="single" w:sz="8" w:space="0" w:color="auto"/>
            </w:tcBorders>
            <w:tcMar>
              <w:top w:w="0" w:type="dxa"/>
              <w:left w:w="108" w:type="dxa"/>
              <w:bottom w:w="0" w:type="dxa"/>
              <w:right w:w="108" w:type="dxa"/>
            </w:tcMar>
            <w:hideMark/>
          </w:tcPr>
          <w:p w14:paraId="7F5C6806" w14:textId="77777777" w:rsidR="00E63F23" w:rsidRDefault="00E63F23" w:rsidP="00AE44AE">
            <w:pPr>
              <w:spacing w:before="100" w:beforeAutospacing="1" w:after="100" w:afterAutospacing="1"/>
              <w:rPr>
                <w:rFonts w:ascii="Lucida Sans" w:hAnsi="Lucida Sans" w:cs="Times New Roman"/>
                <w:sz w:val="20"/>
                <w:szCs w:val="20"/>
                <w:lang w:eastAsia="nl-NL"/>
              </w:rPr>
            </w:pPr>
            <w:r>
              <w:rPr>
                <w:rFonts w:ascii="Lucida Sans" w:hAnsi="Lucida Sans" w:cs="Times New Roman"/>
                <w:sz w:val="20"/>
                <w:szCs w:val="20"/>
                <w:lang w:eastAsia="nl-NL"/>
              </w:rPr>
              <w:t xml:space="preserve">Afgerond = onderbouwd gesloten dossier. Innen is de norm, maar oninbaar is acceptabel mits goed onderbouwd.  </w:t>
            </w:r>
          </w:p>
          <w:p w14:paraId="4FC435CC" w14:textId="4B80557C" w:rsidR="00E63F23" w:rsidRPr="000C0252" w:rsidRDefault="00E63F23" w:rsidP="00DF1DFB">
            <w:pPr>
              <w:spacing w:before="100" w:beforeAutospacing="1" w:after="100" w:afterAutospacing="1"/>
              <w:rPr>
                <w:rFonts w:ascii="Lucida Sans" w:hAnsi="Lucida Sans" w:cs="Times New Roman"/>
                <w:sz w:val="20"/>
                <w:szCs w:val="20"/>
                <w:lang w:eastAsia="nl-NL"/>
              </w:rPr>
            </w:pPr>
            <w:r w:rsidRPr="0042173D">
              <w:rPr>
                <w:rFonts w:ascii="Lucida Sans" w:hAnsi="Lucida Sans" w:cs="Times New Roman"/>
                <w:sz w:val="20"/>
                <w:szCs w:val="20"/>
                <w:lang w:eastAsia="nl-NL"/>
              </w:rPr>
              <w:t xml:space="preserve">Scenario 1 = </w:t>
            </w:r>
            <w:r w:rsidR="008236CE">
              <w:rPr>
                <w:rFonts w:ascii="Lucida Sans" w:hAnsi="Lucida Sans" w:cs="Times New Roman"/>
                <w:sz w:val="20"/>
                <w:szCs w:val="20"/>
                <w:lang w:eastAsia="nl-NL"/>
              </w:rPr>
              <w:t>HB betekenen</w:t>
            </w:r>
            <w:r w:rsidR="00F568DF">
              <w:rPr>
                <w:rFonts w:ascii="Lucida Sans" w:hAnsi="Lucida Sans" w:cs="Times New Roman"/>
                <w:sz w:val="20"/>
                <w:szCs w:val="20"/>
                <w:lang w:eastAsia="nl-NL"/>
              </w:rPr>
              <w:t xml:space="preserve"> en uitwinnen daarvan</w:t>
            </w:r>
          </w:p>
        </w:tc>
      </w:tr>
      <w:tr w:rsidR="00E63F23" w:rsidRPr="000C0252" w14:paraId="77DA94AC" w14:textId="77777777" w:rsidTr="00DF1DFB">
        <w:tc>
          <w:tcPr>
            <w:tcW w:w="18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585FD6" w14:textId="77777777" w:rsidR="00E63F23" w:rsidRPr="000C0252" w:rsidRDefault="00E63F23" w:rsidP="00AE44AE">
            <w:pPr>
              <w:spacing w:before="100" w:beforeAutospacing="1" w:after="100" w:afterAutospacing="1"/>
              <w:rPr>
                <w:rFonts w:ascii="Times New Roman" w:hAnsi="Times New Roman" w:cs="Times New Roman"/>
                <w:sz w:val="24"/>
                <w:szCs w:val="24"/>
                <w:lang w:eastAsia="nl-NL"/>
              </w:rPr>
            </w:pPr>
            <w:r w:rsidRPr="000C0252">
              <w:rPr>
                <w:rFonts w:ascii="Lucida Sans" w:hAnsi="Lucida Sans" w:cs="Times New Roman"/>
                <w:b/>
                <w:bCs/>
                <w:sz w:val="20"/>
                <w:szCs w:val="20"/>
                <w:lang w:eastAsia="nl-NL"/>
              </w:rPr>
              <w:t>Welke prestaties meten?</w:t>
            </w:r>
          </w:p>
        </w:tc>
        <w:tc>
          <w:tcPr>
            <w:tcW w:w="3615" w:type="dxa"/>
            <w:tcBorders>
              <w:top w:val="nil"/>
              <w:left w:val="nil"/>
              <w:bottom w:val="single" w:sz="8" w:space="0" w:color="auto"/>
              <w:right w:val="single" w:sz="8" w:space="0" w:color="auto"/>
            </w:tcBorders>
            <w:tcMar>
              <w:top w:w="0" w:type="dxa"/>
              <w:left w:w="108" w:type="dxa"/>
              <w:bottom w:w="0" w:type="dxa"/>
              <w:right w:w="108" w:type="dxa"/>
            </w:tcMar>
            <w:hideMark/>
          </w:tcPr>
          <w:p w14:paraId="43618356" w14:textId="77777777" w:rsidR="00E63F23" w:rsidRPr="000C0252" w:rsidRDefault="00E63F23" w:rsidP="00AE44AE">
            <w:pPr>
              <w:spacing w:before="100" w:beforeAutospacing="1" w:after="100" w:afterAutospacing="1"/>
              <w:rPr>
                <w:rFonts w:ascii="Lucida Sans" w:hAnsi="Lucida Sans" w:cs="Times New Roman"/>
                <w:sz w:val="20"/>
                <w:szCs w:val="20"/>
                <w:lang w:eastAsia="nl-NL"/>
              </w:rPr>
            </w:pPr>
            <w:r w:rsidRPr="000C0252">
              <w:rPr>
                <w:rFonts w:ascii="Lucida Sans" w:hAnsi="Lucida Sans" w:cs="Times New Roman"/>
                <w:sz w:val="20"/>
                <w:szCs w:val="20"/>
                <w:lang w:eastAsia="nl-NL"/>
              </w:rPr>
              <w:t> </w:t>
            </w:r>
            <w:r>
              <w:rPr>
                <w:rFonts w:ascii="Lucida Sans" w:hAnsi="Lucida Sans" w:cs="Times New Roman"/>
                <w:sz w:val="20"/>
                <w:szCs w:val="20"/>
                <w:lang w:eastAsia="nl-NL"/>
              </w:rPr>
              <w:t>Snelheid van afhandelen</w:t>
            </w:r>
          </w:p>
        </w:tc>
        <w:tc>
          <w:tcPr>
            <w:tcW w:w="3465" w:type="dxa"/>
            <w:tcBorders>
              <w:top w:val="nil"/>
              <w:left w:val="nil"/>
              <w:bottom w:val="single" w:sz="8" w:space="0" w:color="auto"/>
              <w:right w:val="single" w:sz="8" w:space="0" w:color="auto"/>
            </w:tcBorders>
            <w:tcMar>
              <w:top w:w="0" w:type="dxa"/>
              <w:left w:w="108" w:type="dxa"/>
              <w:bottom w:w="0" w:type="dxa"/>
              <w:right w:w="108" w:type="dxa"/>
            </w:tcMar>
            <w:hideMark/>
          </w:tcPr>
          <w:p w14:paraId="0EF857FB" w14:textId="77777777" w:rsidR="00E63F23" w:rsidRDefault="00E63F23" w:rsidP="00AE44AE">
            <w:pPr>
              <w:spacing w:before="100" w:beforeAutospacing="1" w:after="100" w:afterAutospacing="1"/>
              <w:rPr>
                <w:rFonts w:ascii="Lucida Sans" w:hAnsi="Lucida Sans" w:cs="Times New Roman"/>
                <w:sz w:val="20"/>
                <w:szCs w:val="20"/>
                <w:lang w:eastAsia="nl-NL"/>
              </w:rPr>
            </w:pPr>
            <w:r>
              <w:rPr>
                <w:rFonts w:ascii="Lucida Sans" w:hAnsi="Lucida Sans" w:cs="Times New Roman"/>
                <w:sz w:val="20"/>
                <w:szCs w:val="20"/>
                <w:lang w:eastAsia="nl-NL"/>
              </w:rPr>
              <w:t>Oninbare dossiers worden getoetst door een GBLT-medewerker op aanpak (is het proces goed doorlopen, zijn de mogelijkheden tot innen goed benut).</w:t>
            </w:r>
          </w:p>
          <w:p w14:paraId="6853F493" w14:textId="77777777" w:rsidR="00E63F23" w:rsidRPr="000C0252" w:rsidRDefault="00E63F23" w:rsidP="00AE44AE">
            <w:pPr>
              <w:spacing w:before="100" w:beforeAutospacing="1" w:after="100" w:afterAutospacing="1"/>
              <w:rPr>
                <w:rFonts w:ascii="Lucida Sans" w:hAnsi="Lucida Sans" w:cs="Times New Roman"/>
                <w:sz w:val="20"/>
                <w:szCs w:val="20"/>
                <w:lang w:eastAsia="nl-NL"/>
              </w:rPr>
            </w:pPr>
            <w:r>
              <w:rPr>
                <w:rFonts w:ascii="Lucida Sans" w:hAnsi="Lucida Sans" w:cs="Times New Roman"/>
                <w:sz w:val="20"/>
                <w:szCs w:val="20"/>
                <w:lang w:eastAsia="nl-NL"/>
              </w:rPr>
              <w:t>Niet-terecht oninbare dossiers maken geen deel uit van de norm en dienen voor rekening van opdrachtnemer opnieuw in behandeling te worden genomen,</w:t>
            </w:r>
          </w:p>
        </w:tc>
      </w:tr>
      <w:tr w:rsidR="00E63F23" w:rsidRPr="000C0252" w14:paraId="51845654" w14:textId="77777777" w:rsidTr="00DF1DFB">
        <w:tc>
          <w:tcPr>
            <w:tcW w:w="18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86928F" w14:textId="77777777" w:rsidR="00E63F23" w:rsidRPr="000C0252" w:rsidRDefault="00E63F23" w:rsidP="00AE44AE">
            <w:pPr>
              <w:spacing w:before="100" w:beforeAutospacing="1" w:after="100" w:afterAutospacing="1"/>
              <w:rPr>
                <w:rFonts w:ascii="Times New Roman" w:hAnsi="Times New Roman" w:cs="Times New Roman"/>
                <w:sz w:val="24"/>
                <w:szCs w:val="24"/>
                <w:lang w:eastAsia="nl-NL"/>
              </w:rPr>
            </w:pPr>
            <w:r w:rsidRPr="000C0252">
              <w:rPr>
                <w:rFonts w:ascii="Lucida Sans" w:hAnsi="Lucida Sans" w:cs="Times New Roman"/>
                <w:b/>
                <w:bCs/>
                <w:sz w:val="20"/>
                <w:szCs w:val="20"/>
                <w:lang w:eastAsia="nl-NL"/>
              </w:rPr>
              <w:t>Hoe meten? (middel)</w:t>
            </w:r>
          </w:p>
        </w:tc>
        <w:tc>
          <w:tcPr>
            <w:tcW w:w="3615" w:type="dxa"/>
            <w:tcBorders>
              <w:top w:val="nil"/>
              <w:left w:val="nil"/>
              <w:bottom w:val="single" w:sz="8" w:space="0" w:color="auto"/>
              <w:right w:val="single" w:sz="8" w:space="0" w:color="auto"/>
            </w:tcBorders>
            <w:tcMar>
              <w:top w:w="0" w:type="dxa"/>
              <w:left w:w="108" w:type="dxa"/>
              <w:bottom w:w="0" w:type="dxa"/>
              <w:right w:w="108" w:type="dxa"/>
            </w:tcMar>
            <w:hideMark/>
          </w:tcPr>
          <w:p w14:paraId="20B12608" w14:textId="77777777" w:rsidR="00E63F23" w:rsidRPr="000C0252" w:rsidRDefault="00E63F23" w:rsidP="00AE44AE">
            <w:pPr>
              <w:spacing w:before="100" w:beforeAutospacing="1" w:after="100" w:afterAutospacing="1"/>
              <w:rPr>
                <w:rFonts w:ascii="Lucida Sans" w:hAnsi="Lucida Sans" w:cs="Times New Roman"/>
                <w:sz w:val="20"/>
                <w:szCs w:val="20"/>
                <w:lang w:eastAsia="nl-NL"/>
              </w:rPr>
            </w:pPr>
            <w:r w:rsidRPr="000C0252">
              <w:rPr>
                <w:rFonts w:ascii="Lucida Sans" w:hAnsi="Lucida Sans" w:cs="Times New Roman"/>
                <w:sz w:val="20"/>
                <w:szCs w:val="20"/>
                <w:lang w:eastAsia="nl-NL"/>
              </w:rPr>
              <w:t> </w:t>
            </w:r>
            <w:r>
              <w:rPr>
                <w:rFonts w:ascii="Lucida Sans" w:hAnsi="Lucida Sans" w:cs="Times New Roman"/>
                <w:sz w:val="20"/>
                <w:szCs w:val="20"/>
                <w:lang w:eastAsia="nl-NL"/>
              </w:rPr>
              <w:t>Maandelijkse rapportage</w:t>
            </w:r>
          </w:p>
        </w:tc>
        <w:tc>
          <w:tcPr>
            <w:tcW w:w="3465" w:type="dxa"/>
            <w:tcBorders>
              <w:top w:val="nil"/>
              <w:left w:val="nil"/>
              <w:bottom w:val="single" w:sz="8" w:space="0" w:color="auto"/>
              <w:right w:val="single" w:sz="8" w:space="0" w:color="auto"/>
            </w:tcBorders>
            <w:tcMar>
              <w:top w:w="0" w:type="dxa"/>
              <w:left w:w="108" w:type="dxa"/>
              <w:bottom w:w="0" w:type="dxa"/>
              <w:right w:w="108" w:type="dxa"/>
            </w:tcMar>
            <w:hideMark/>
          </w:tcPr>
          <w:p w14:paraId="470CCF95" w14:textId="77777777" w:rsidR="00E63F23" w:rsidRPr="000C0252" w:rsidRDefault="00E63F23" w:rsidP="00AE44AE">
            <w:pPr>
              <w:spacing w:before="100" w:beforeAutospacing="1" w:after="100" w:afterAutospacing="1"/>
              <w:rPr>
                <w:rFonts w:ascii="Lucida Sans" w:hAnsi="Lucida Sans" w:cs="Times New Roman"/>
                <w:sz w:val="20"/>
                <w:szCs w:val="20"/>
                <w:lang w:eastAsia="nl-NL"/>
              </w:rPr>
            </w:pPr>
            <w:r w:rsidRPr="000C0252">
              <w:rPr>
                <w:rFonts w:ascii="Lucida Sans" w:hAnsi="Lucida Sans" w:cs="Times New Roman"/>
                <w:sz w:val="20"/>
                <w:szCs w:val="20"/>
                <w:lang w:eastAsia="nl-NL"/>
              </w:rPr>
              <w:t> </w:t>
            </w:r>
          </w:p>
        </w:tc>
      </w:tr>
      <w:tr w:rsidR="00E63F23" w:rsidRPr="000C0252" w14:paraId="43F6BDE2" w14:textId="77777777" w:rsidTr="00DF1DFB">
        <w:tc>
          <w:tcPr>
            <w:tcW w:w="18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550B1F" w14:textId="624CECB4" w:rsidR="00E63F23" w:rsidRPr="000C0252" w:rsidRDefault="00E63F23" w:rsidP="00DF1DFB">
            <w:pPr>
              <w:spacing w:before="100" w:beforeAutospacing="1" w:after="100" w:afterAutospacing="1"/>
              <w:rPr>
                <w:rFonts w:ascii="Times New Roman" w:hAnsi="Times New Roman" w:cs="Times New Roman"/>
                <w:sz w:val="24"/>
                <w:szCs w:val="24"/>
                <w:lang w:eastAsia="nl-NL"/>
              </w:rPr>
            </w:pPr>
            <w:r w:rsidRPr="000C0252">
              <w:rPr>
                <w:rFonts w:ascii="Lucida Sans" w:hAnsi="Lucida Sans" w:cs="Times New Roman"/>
                <w:b/>
                <w:bCs/>
                <w:sz w:val="20"/>
                <w:szCs w:val="20"/>
                <w:lang w:eastAsia="nl-NL"/>
              </w:rPr>
              <w:t>Wanneer meten?</w:t>
            </w:r>
            <w:r w:rsidR="00DF1DFB">
              <w:rPr>
                <w:rFonts w:ascii="Lucida Sans" w:hAnsi="Lucida Sans" w:cs="Times New Roman"/>
                <w:b/>
                <w:bCs/>
                <w:sz w:val="20"/>
                <w:szCs w:val="20"/>
                <w:lang w:eastAsia="nl-NL"/>
              </w:rPr>
              <w:t xml:space="preserve"> </w:t>
            </w:r>
            <w:r w:rsidRPr="000C0252">
              <w:rPr>
                <w:rFonts w:ascii="Lucida Sans" w:hAnsi="Lucida Sans" w:cs="Times New Roman"/>
                <w:b/>
                <w:bCs/>
                <w:sz w:val="20"/>
                <w:szCs w:val="20"/>
                <w:lang w:eastAsia="nl-NL"/>
              </w:rPr>
              <w:t>(frequentie)</w:t>
            </w:r>
          </w:p>
        </w:tc>
        <w:tc>
          <w:tcPr>
            <w:tcW w:w="3615" w:type="dxa"/>
            <w:tcBorders>
              <w:top w:val="nil"/>
              <w:left w:val="nil"/>
              <w:bottom w:val="single" w:sz="8" w:space="0" w:color="auto"/>
              <w:right w:val="single" w:sz="8" w:space="0" w:color="auto"/>
            </w:tcBorders>
            <w:tcMar>
              <w:top w:w="0" w:type="dxa"/>
              <w:left w:w="108" w:type="dxa"/>
              <w:bottom w:w="0" w:type="dxa"/>
              <w:right w:w="108" w:type="dxa"/>
            </w:tcMar>
            <w:hideMark/>
          </w:tcPr>
          <w:p w14:paraId="119863A7" w14:textId="77777777" w:rsidR="00E63F23" w:rsidRPr="000C0252" w:rsidRDefault="00E63F23" w:rsidP="00AE44AE">
            <w:pPr>
              <w:spacing w:before="100" w:beforeAutospacing="1" w:after="100" w:afterAutospacing="1"/>
              <w:rPr>
                <w:rFonts w:ascii="Lucida Sans" w:hAnsi="Lucida Sans" w:cs="Times New Roman"/>
                <w:sz w:val="20"/>
                <w:szCs w:val="20"/>
                <w:lang w:eastAsia="nl-NL"/>
              </w:rPr>
            </w:pPr>
            <w:r w:rsidRPr="000C0252">
              <w:rPr>
                <w:rFonts w:ascii="Lucida Sans" w:hAnsi="Lucida Sans" w:cs="Times New Roman"/>
                <w:sz w:val="20"/>
                <w:szCs w:val="20"/>
                <w:lang w:eastAsia="nl-NL"/>
              </w:rPr>
              <w:t> </w:t>
            </w:r>
            <w:r>
              <w:rPr>
                <w:rFonts w:ascii="Lucida Sans" w:hAnsi="Lucida Sans" w:cs="Times New Roman"/>
                <w:sz w:val="20"/>
                <w:szCs w:val="20"/>
                <w:lang w:eastAsia="nl-NL"/>
              </w:rPr>
              <w:t>Maandelijks</w:t>
            </w:r>
          </w:p>
        </w:tc>
        <w:tc>
          <w:tcPr>
            <w:tcW w:w="3465" w:type="dxa"/>
            <w:tcBorders>
              <w:top w:val="nil"/>
              <w:left w:val="nil"/>
              <w:bottom w:val="single" w:sz="8" w:space="0" w:color="auto"/>
              <w:right w:val="single" w:sz="8" w:space="0" w:color="auto"/>
            </w:tcBorders>
            <w:tcMar>
              <w:top w:w="0" w:type="dxa"/>
              <w:left w:w="108" w:type="dxa"/>
              <w:bottom w:w="0" w:type="dxa"/>
              <w:right w:w="108" w:type="dxa"/>
            </w:tcMar>
            <w:hideMark/>
          </w:tcPr>
          <w:p w14:paraId="1E33CAC6" w14:textId="77777777" w:rsidR="00E63F23" w:rsidRPr="000C0252" w:rsidRDefault="00E63F23" w:rsidP="00AE44AE">
            <w:pPr>
              <w:spacing w:before="100" w:beforeAutospacing="1" w:after="100" w:afterAutospacing="1"/>
              <w:rPr>
                <w:rFonts w:ascii="Lucida Sans" w:hAnsi="Lucida Sans" w:cs="Times New Roman"/>
                <w:sz w:val="20"/>
                <w:szCs w:val="20"/>
                <w:lang w:eastAsia="nl-NL"/>
              </w:rPr>
            </w:pPr>
            <w:r>
              <w:rPr>
                <w:rFonts w:ascii="Lucida Sans" w:hAnsi="Lucida Sans" w:cs="Times New Roman"/>
                <w:sz w:val="20"/>
                <w:szCs w:val="20"/>
                <w:lang w:eastAsia="nl-NL"/>
              </w:rPr>
              <w:t>Voortgang in proces dient zichtbaar te zijn</w:t>
            </w:r>
          </w:p>
        </w:tc>
      </w:tr>
      <w:tr w:rsidR="00E63F23" w:rsidRPr="000C0252" w14:paraId="4E174214" w14:textId="77777777" w:rsidTr="00DF1DFB">
        <w:tc>
          <w:tcPr>
            <w:tcW w:w="18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DF6A87" w14:textId="77777777" w:rsidR="00E63F23" w:rsidRPr="000C0252" w:rsidRDefault="00E63F23" w:rsidP="00AE44AE">
            <w:pPr>
              <w:spacing w:before="100" w:beforeAutospacing="1" w:after="100" w:afterAutospacing="1"/>
              <w:rPr>
                <w:rFonts w:ascii="Times New Roman" w:hAnsi="Times New Roman" w:cs="Times New Roman"/>
                <w:sz w:val="24"/>
                <w:szCs w:val="24"/>
                <w:lang w:eastAsia="nl-NL"/>
              </w:rPr>
            </w:pPr>
            <w:r w:rsidRPr="000C0252">
              <w:rPr>
                <w:rFonts w:ascii="Lucida Sans" w:hAnsi="Lucida Sans" w:cs="Times New Roman"/>
                <w:b/>
                <w:bCs/>
                <w:sz w:val="20"/>
                <w:szCs w:val="20"/>
                <w:lang w:eastAsia="nl-NL"/>
              </w:rPr>
              <w:t>Wie meet?</w:t>
            </w:r>
          </w:p>
        </w:tc>
        <w:tc>
          <w:tcPr>
            <w:tcW w:w="3615" w:type="dxa"/>
            <w:tcBorders>
              <w:top w:val="nil"/>
              <w:left w:val="nil"/>
              <w:bottom w:val="single" w:sz="8" w:space="0" w:color="auto"/>
              <w:right w:val="single" w:sz="8" w:space="0" w:color="auto"/>
            </w:tcBorders>
            <w:tcMar>
              <w:top w:w="0" w:type="dxa"/>
              <w:left w:w="108" w:type="dxa"/>
              <w:bottom w:w="0" w:type="dxa"/>
              <w:right w:w="108" w:type="dxa"/>
            </w:tcMar>
            <w:hideMark/>
          </w:tcPr>
          <w:p w14:paraId="7506BEAA" w14:textId="77777777" w:rsidR="00E63F23" w:rsidRPr="000C0252" w:rsidRDefault="00E63F23" w:rsidP="00AE44AE">
            <w:pPr>
              <w:spacing w:before="100" w:beforeAutospacing="1" w:after="100" w:afterAutospacing="1"/>
              <w:rPr>
                <w:rFonts w:ascii="Lucida Sans" w:hAnsi="Lucida Sans" w:cs="Times New Roman"/>
                <w:sz w:val="20"/>
                <w:szCs w:val="20"/>
                <w:lang w:eastAsia="nl-NL"/>
              </w:rPr>
            </w:pPr>
            <w:r>
              <w:rPr>
                <w:rFonts w:ascii="Lucida Sans" w:hAnsi="Lucida Sans" w:cs="Times New Roman"/>
                <w:sz w:val="20"/>
                <w:szCs w:val="20"/>
                <w:lang w:eastAsia="nl-NL"/>
              </w:rPr>
              <w:t>Opdrachtnemer levert maandelijkse rapportage</w:t>
            </w:r>
          </w:p>
        </w:tc>
        <w:tc>
          <w:tcPr>
            <w:tcW w:w="3465" w:type="dxa"/>
            <w:tcBorders>
              <w:top w:val="nil"/>
              <w:left w:val="nil"/>
              <w:bottom w:val="single" w:sz="8" w:space="0" w:color="auto"/>
              <w:right w:val="single" w:sz="8" w:space="0" w:color="auto"/>
            </w:tcBorders>
            <w:tcMar>
              <w:top w:w="0" w:type="dxa"/>
              <w:left w:w="108" w:type="dxa"/>
              <w:bottom w:w="0" w:type="dxa"/>
              <w:right w:w="108" w:type="dxa"/>
            </w:tcMar>
            <w:hideMark/>
          </w:tcPr>
          <w:p w14:paraId="1ECD8941" w14:textId="77777777" w:rsidR="00E63F23" w:rsidRPr="000C0252" w:rsidRDefault="00E63F23" w:rsidP="00AE44AE">
            <w:pPr>
              <w:spacing w:before="100" w:beforeAutospacing="1" w:after="100" w:afterAutospacing="1"/>
              <w:rPr>
                <w:rFonts w:ascii="Lucida Sans" w:hAnsi="Lucida Sans" w:cs="Times New Roman"/>
                <w:sz w:val="20"/>
                <w:szCs w:val="20"/>
                <w:lang w:eastAsia="nl-NL"/>
              </w:rPr>
            </w:pPr>
            <w:r>
              <w:rPr>
                <w:rFonts w:ascii="Lucida Sans" w:hAnsi="Lucida Sans" w:cs="Times New Roman"/>
                <w:sz w:val="20"/>
                <w:szCs w:val="20"/>
                <w:lang w:eastAsia="nl-NL"/>
              </w:rPr>
              <w:t>GBLT-doet controle</w:t>
            </w:r>
          </w:p>
        </w:tc>
      </w:tr>
      <w:tr w:rsidR="00E63F23" w:rsidRPr="000C0252" w14:paraId="2E432192" w14:textId="77777777" w:rsidTr="00DF1DFB">
        <w:trPr>
          <w:trHeight w:val="3234"/>
        </w:trPr>
        <w:tc>
          <w:tcPr>
            <w:tcW w:w="18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4ECD55" w14:textId="77777777" w:rsidR="00E63F23" w:rsidRPr="000C0252" w:rsidRDefault="00E63F23" w:rsidP="00AE44AE">
            <w:pPr>
              <w:spacing w:before="100" w:beforeAutospacing="1" w:after="100" w:afterAutospacing="1"/>
              <w:rPr>
                <w:rFonts w:ascii="Times New Roman" w:hAnsi="Times New Roman" w:cs="Times New Roman"/>
                <w:sz w:val="24"/>
                <w:szCs w:val="24"/>
                <w:lang w:eastAsia="nl-NL"/>
              </w:rPr>
            </w:pPr>
            <w:r w:rsidRPr="000C0252">
              <w:rPr>
                <w:rFonts w:ascii="Lucida Sans" w:hAnsi="Lucida Sans" w:cs="Times New Roman"/>
                <w:b/>
                <w:bCs/>
                <w:sz w:val="20"/>
                <w:szCs w:val="20"/>
                <w:lang w:eastAsia="nl-NL"/>
              </w:rPr>
              <w:t>Norm</w:t>
            </w:r>
          </w:p>
        </w:tc>
        <w:tc>
          <w:tcPr>
            <w:tcW w:w="3615" w:type="dxa"/>
            <w:tcBorders>
              <w:top w:val="nil"/>
              <w:left w:val="nil"/>
              <w:bottom w:val="single" w:sz="8" w:space="0" w:color="auto"/>
              <w:right w:val="single" w:sz="8" w:space="0" w:color="auto"/>
            </w:tcBorders>
            <w:tcMar>
              <w:top w:w="0" w:type="dxa"/>
              <w:left w:w="108" w:type="dxa"/>
              <w:bottom w:w="0" w:type="dxa"/>
              <w:right w:w="108" w:type="dxa"/>
            </w:tcMar>
            <w:hideMark/>
          </w:tcPr>
          <w:p w14:paraId="03282E71" w14:textId="77777777" w:rsidR="00E63F23" w:rsidRPr="000C0252" w:rsidRDefault="00E63F23" w:rsidP="00AE44AE">
            <w:pPr>
              <w:spacing w:before="100" w:beforeAutospacing="1" w:after="100" w:afterAutospacing="1"/>
              <w:rPr>
                <w:rFonts w:ascii="Lucida Sans" w:hAnsi="Lucida Sans" w:cs="Times New Roman"/>
                <w:sz w:val="20"/>
                <w:szCs w:val="20"/>
                <w:lang w:eastAsia="nl-NL"/>
              </w:rPr>
            </w:pPr>
            <w:r>
              <w:rPr>
                <w:rFonts w:ascii="Lucida Sans" w:hAnsi="Lucida Sans" w:cs="Times New Roman"/>
                <w:sz w:val="20"/>
                <w:szCs w:val="20"/>
                <w:lang w:eastAsia="nl-NL"/>
              </w:rPr>
              <w:t>80% van de dossiers dienen binnen 180 kalenderdagen te worden afgerond</w:t>
            </w:r>
          </w:p>
        </w:tc>
        <w:tc>
          <w:tcPr>
            <w:tcW w:w="3465" w:type="dxa"/>
            <w:tcBorders>
              <w:top w:val="nil"/>
              <w:left w:val="nil"/>
              <w:bottom w:val="single" w:sz="8" w:space="0" w:color="auto"/>
              <w:right w:val="single" w:sz="8" w:space="0" w:color="auto"/>
            </w:tcBorders>
            <w:tcMar>
              <w:top w:w="0" w:type="dxa"/>
              <w:left w:w="108" w:type="dxa"/>
              <w:bottom w:w="0" w:type="dxa"/>
              <w:right w:w="108" w:type="dxa"/>
            </w:tcMar>
            <w:hideMark/>
          </w:tcPr>
          <w:p w14:paraId="378A6291" w14:textId="77777777" w:rsidR="00E63F23" w:rsidRDefault="00E63F23" w:rsidP="00AE44AE">
            <w:pPr>
              <w:spacing w:before="100" w:beforeAutospacing="1" w:after="100" w:afterAutospacing="1"/>
              <w:rPr>
                <w:rFonts w:ascii="Lucida Sans" w:hAnsi="Lucida Sans" w:cs="Times New Roman"/>
                <w:sz w:val="20"/>
                <w:szCs w:val="20"/>
                <w:lang w:eastAsia="nl-NL"/>
              </w:rPr>
            </w:pPr>
            <w:r>
              <w:rPr>
                <w:rFonts w:ascii="Lucida Sans" w:hAnsi="Lucida Sans" w:cs="Times New Roman"/>
                <w:sz w:val="20"/>
                <w:szCs w:val="20"/>
                <w:lang w:eastAsia="nl-NL"/>
              </w:rPr>
              <w:t>Maximaal 180 dagen vanaf aanlevering door GBLT tot ontvangst van het dossier door GBLT.</w:t>
            </w:r>
          </w:p>
          <w:p w14:paraId="52F43363" w14:textId="77777777" w:rsidR="00E63F23" w:rsidRDefault="00E63F23" w:rsidP="00AE44AE">
            <w:pPr>
              <w:spacing w:before="100" w:beforeAutospacing="1" w:after="100" w:afterAutospacing="1"/>
              <w:rPr>
                <w:rFonts w:ascii="Lucida Sans" w:hAnsi="Lucida Sans" w:cs="Times New Roman"/>
                <w:sz w:val="20"/>
                <w:szCs w:val="20"/>
                <w:lang w:eastAsia="nl-NL"/>
              </w:rPr>
            </w:pPr>
            <w:r>
              <w:rPr>
                <w:rFonts w:ascii="Lucida Sans" w:hAnsi="Lucida Sans" w:cs="Times New Roman"/>
                <w:sz w:val="20"/>
                <w:szCs w:val="20"/>
                <w:lang w:eastAsia="nl-NL"/>
              </w:rPr>
              <w:t>Tot deze KPI/ norm horen niet:</w:t>
            </w:r>
          </w:p>
          <w:p w14:paraId="7D643E38" w14:textId="77777777" w:rsidR="00E63F23" w:rsidRPr="005B4916" w:rsidRDefault="00E63F23" w:rsidP="00E63F23">
            <w:pPr>
              <w:pStyle w:val="Lijstalinea"/>
              <w:numPr>
                <w:ilvl w:val="0"/>
                <w:numId w:val="18"/>
              </w:numPr>
              <w:spacing w:before="100" w:beforeAutospacing="1" w:after="100" w:afterAutospacing="1"/>
              <w:rPr>
                <w:rFonts w:ascii="Lucida Sans" w:hAnsi="Lucida Sans" w:cs="Times New Roman"/>
                <w:sz w:val="20"/>
                <w:szCs w:val="20"/>
                <w:lang w:eastAsia="nl-NL"/>
              </w:rPr>
            </w:pPr>
            <w:r w:rsidRPr="005B4916">
              <w:rPr>
                <w:rFonts w:ascii="Lucida Sans" w:hAnsi="Lucida Sans" w:cs="Times New Roman"/>
                <w:sz w:val="20"/>
                <w:szCs w:val="20"/>
                <w:lang w:eastAsia="nl-NL"/>
              </w:rPr>
              <w:t xml:space="preserve">Lopende betaalafspraken </w:t>
            </w:r>
          </w:p>
          <w:p w14:paraId="09B3E1B5" w14:textId="77777777" w:rsidR="00E63F23" w:rsidRDefault="00E63F23" w:rsidP="00E63F23">
            <w:pPr>
              <w:pStyle w:val="Lijstalinea"/>
              <w:numPr>
                <w:ilvl w:val="0"/>
                <w:numId w:val="18"/>
              </w:numPr>
              <w:spacing w:before="100" w:beforeAutospacing="1" w:after="100" w:afterAutospacing="1"/>
              <w:rPr>
                <w:rFonts w:ascii="Lucida Sans" w:hAnsi="Lucida Sans" w:cs="Times New Roman"/>
                <w:sz w:val="20"/>
                <w:szCs w:val="20"/>
                <w:lang w:eastAsia="nl-NL"/>
              </w:rPr>
            </w:pPr>
            <w:r w:rsidRPr="005B4916">
              <w:rPr>
                <w:rFonts w:ascii="Lucida Sans" w:hAnsi="Lucida Sans" w:cs="Times New Roman"/>
                <w:sz w:val="20"/>
                <w:szCs w:val="20"/>
                <w:lang w:eastAsia="nl-NL"/>
              </w:rPr>
              <w:t xml:space="preserve">Lopende </w:t>
            </w:r>
            <w:r>
              <w:rPr>
                <w:rFonts w:ascii="Lucida Sans" w:hAnsi="Lucida Sans" w:cs="Times New Roman"/>
                <w:sz w:val="20"/>
                <w:szCs w:val="20"/>
                <w:lang w:eastAsia="nl-NL"/>
              </w:rPr>
              <w:t>derden beslagen</w:t>
            </w:r>
          </w:p>
          <w:p w14:paraId="54E69DDE" w14:textId="77777777" w:rsidR="00E63F23" w:rsidRPr="005B4916" w:rsidRDefault="00E63F23" w:rsidP="00E63F23">
            <w:pPr>
              <w:pStyle w:val="Lijstalinea"/>
              <w:numPr>
                <w:ilvl w:val="0"/>
                <w:numId w:val="18"/>
              </w:numPr>
              <w:spacing w:before="100" w:beforeAutospacing="1" w:after="100" w:afterAutospacing="1"/>
              <w:rPr>
                <w:rFonts w:ascii="Lucida Sans" w:hAnsi="Lucida Sans" w:cs="Times New Roman"/>
                <w:sz w:val="20"/>
                <w:szCs w:val="20"/>
                <w:lang w:eastAsia="nl-NL"/>
              </w:rPr>
            </w:pPr>
            <w:r w:rsidRPr="005B4916">
              <w:rPr>
                <w:rFonts w:ascii="Lucida Sans" w:hAnsi="Lucida Sans" w:cs="Times New Roman"/>
                <w:sz w:val="20"/>
                <w:szCs w:val="20"/>
                <w:lang w:eastAsia="nl-NL"/>
              </w:rPr>
              <w:t>Lopende</w:t>
            </w:r>
            <w:r>
              <w:rPr>
                <w:rFonts w:ascii="Lucida Sans" w:hAnsi="Lucida Sans" w:cs="Times New Roman"/>
                <w:sz w:val="20"/>
                <w:szCs w:val="20"/>
                <w:lang w:eastAsia="nl-NL"/>
              </w:rPr>
              <w:t xml:space="preserve"> vorderingen artikel 19</w:t>
            </w:r>
          </w:p>
        </w:tc>
      </w:tr>
      <w:tr w:rsidR="00E63F23" w:rsidRPr="000C0252" w14:paraId="44886099" w14:textId="77777777" w:rsidTr="00DF1DFB">
        <w:tc>
          <w:tcPr>
            <w:tcW w:w="18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6BA24C" w14:textId="77777777" w:rsidR="00E63F23" w:rsidRPr="000C0252" w:rsidRDefault="00E63F23" w:rsidP="00AE44AE">
            <w:pPr>
              <w:spacing w:before="100" w:beforeAutospacing="1" w:after="100" w:afterAutospacing="1"/>
              <w:rPr>
                <w:rFonts w:ascii="Times New Roman" w:hAnsi="Times New Roman" w:cs="Times New Roman"/>
                <w:sz w:val="24"/>
                <w:szCs w:val="24"/>
                <w:lang w:eastAsia="nl-NL"/>
              </w:rPr>
            </w:pPr>
            <w:r w:rsidRPr="000C0252">
              <w:rPr>
                <w:rFonts w:ascii="Lucida Sans" w:hAnsi="Lucida Sans" w:cs="Times New Roman"/>
                <w:b/>
                <w:bCs/>
                <w:sz w:val="20"/>
                <w:szCs w:val="20"/>
                <w:lang w:eastAsia="nl-NL"/>
              </w:rPr>
              <w:t>Actie</w:t>
            </w:r>
          </w:p>
        </w:tc>
        <w:tc>
          <w:tcPr>
            <w:tcW w:w="3615" w:type="dxa"/>
            <w:tcBorders>
              <w:top w:val="nil"/>
              <w:left w:val="nil"/>
              <w:bottom w:val="single" w:sz="8" w:space="0" w:color="auto"/>
              <w:right w:val="single" w:sz="8" w:space="0" w:color="auto"/>
            </w:tcBorders>
            <w:tcMar>
              <w:top w:w="0" w:type="dxa"/>
              <w:left w:w="108" w:type="dxa"/>
              <w:bottom w:w="0" w:type="dxa"/>
              <w:right w:w="108" w:type="dxa"/>
            </w:tcMar>
            <w:hideMark/>
          </w:tcPr>
          <w:p w14:paraId="1C3E29A9" w14:textId="77777777" w:rsidR="00E63F23" w:rsidRPr="000C0252" w:rsidRDefault="00E63F23" w:rsidP="00AE44AE">
            <w:pPr>
              <w:spacing w:before="100" w:beforeAutospacing="1" w:after="100" w:afterAutospacing="1"/>
              <w:rPr>
                <w:rFonts w:ascii="Times New Roman" w:hAnsi="Times New Roman" w:cs="Times New Roman"/>
                <w:sz w:val="24"/>
                <w:szCs w:val="24"/>
                <w:lang w:eastAsia="nl-NL"/>
              </w:rPr>
            </w:pPr>
            <w:r w:rsidRPr="000C0252">
              <w:rPr>
                <w:rFonts w:ascii="Lucida Sans" w:hAnsi="Lucida Sans" w:cs="Times New Roman"/>
                <w:sz w:val="20"/>
                <w:szCs w:val="20"/>
                <w:lang w:eastAsia="nl-NL"/>
              </w:rPr>
              <w:t xml:space="preserve">Op basis van de uitkomsten van het tactisch overleg stelt opdrachtnemer voor alle tekortkomingen en aandachtspunten en indien opdrachtnemer en/of GBLT dit wenselijk acht(en) verbeterplannen </w:t>
            </w:r>
            <w:r w:rsidRPr="000C0252">
              <w:rPr>
                <w:rFonts w:ascii="Lucida Sans" w:hAnsi="Lucida Sans" w:cs="Times New Roman"/>
                <w:sz w:val="20"/>
                <w:szCs w:val="20"/>
                <w:lang w:eastAsia="nl-NL"/>
              </w:rPr>
              <w:lastRenderedPageBreak/>
              <w:t>c.q. maatregelen op met als doel het doorlopend verbeteren van de uitvoering van de opdracht door opdrachtnemer.</w:t>
            </w:r>
          </w:p>
        </w:tc>
        <w:tc>
          <w:tcPr>
            <w:tcW w:w="3465" w:type="dxa"/>
            <w:tcBorders>
              <w:top w:val="nil"/>
              <w:left w:val="nil"/>
              <w:bottom w:val="single" w:sz="8" w:space="0" w:color="auto"/>
              <w:right w:val="single" w:sz="8" w:space="0" w:color="auto"/>
            </w:tcBorders>
            <w:tcMar>
              <w:top w:w="0" w:type="dxa"/>
              <w:left w:w="108" w:type="dxa"/>
              <w:bottom w:w="0" w:type="dxa"/>
              <w:right w:w="108" w:type="dxa"/>
            </w:tcMar>
            <w:hideMark/>
          </w:tcPr>
          <w:p w14:paraId="17D0E907" w14:textId="77777777" w:rsidR="00E63F23" w:rsidRPr="000C0252" w:rsidRDefault="00E63F23" w:rsidP="00AE44AE">
            <w:pPr>
              <w:spacing w:before="100" w:beforeAutospacing="1" w:after="100" w:afterAutospacing="1"/>
              <w:rPr>
                <w:rFonts w:ascii="Times New Roman" w:hAnsi="Times New Roman" w:cs="Times New Roman"/>
                <w:sz w:val="24"/>
                <w:szCs w:val="24"/>
                <w:lang w:eastAsia="nl-NL"/>
              </w:rPr>
            </w:pPr>
            <w:r w:rsidRPr="000C0252">
              <w:rPr>
                <w:rFonts w:ascii="Lucida Sans" w:hAnsi="Lucida Sans" w:cs="Times New Roman"/>
                <w:sz w:val="20"/>
                <w:szCs w:val="20"/>
                <w:lang w:eastAsia="nl-NL"/>
              </w:rPr>
              <w:lastRenderedPageBreak/>
              <w:t> </w:t>
            </w:r>
          </w:p>
        </w:tc>
      </w:tr>
    </w:tbl>
    <w:p w14:paraId="3EEEAA1E" w14:textId="77777777" w:rsidR="00A516D9" w:rsidRPr="00CB7832" w:rsidRDefault="00A516D9" w:rsidP="00CB7832">
      <w:pPr>
        <w:spacing w:after="200" w:line="276" w:lineRule="auto"/>
        <w:rPr>
          <w:rFonts w:ascii="Lucida Sans" w:hAnsi="Lucida Sans" w:cs="Tahoma"/>
          <w:sz w:val="16"/>
          <w:szCs w:val="20"/>
        </w:rPr>
      </w:pPr>
      <w:r w:rsidRPr="00CB7832">
        <w:rPr>
          <w:rFonts w:ascii="Lucida Sans" w:hAnsi="Lucida Sans" w:cs="Tahoma"/>
          <w:sz w:val="16"/>
          <w:szCs w:val="20"/>
        </w:rPr>
        <w:t>Tabel 6: KPI 1</w:t>
      </w:r>
    </w:p>
    <w:tbl>
      <w:tblPr>
        <w:tblW w:w="8944" w:type="dxa"/>
        <w:tblInd w:w="108" w:type="dxa"/>
        <w:tblCellMar>
          <w:left w:w="0" w:type="dxa"/>
          <w:right w:w="0" w:type="dxa"/>
        </w:tblCellMar>
        <w:tblLook w:val="04A0" w:firstRow="1" w:lastRow="0" w:firstColumn="1" w:lastColumn="0" w:noHBand="0" w:noVBand="1"/>
      </w:tblPr>
      <w:tblGrid>
        <w:gridCol w:w="1926"/>
        <w:gridCol w:w="3908"/>
        <w:gridCol w:w="3110"/>
      </w:tblGrid>
      <w:tr w:rsidR="00E63F23" w:rsidRPr="000C0252" w14:paraId="38A5BB28" w14:textId="77777777" w:rsidTr="00AE44AE">
        <w:trPr>
          <w:trHeight w:val="596"/>
        </w:trPr>
        <w:tc>
          <w:tcPr>
            <w:tcW w:w="1926" w:type="dxa"/>
            <w:tcBorders>
              <w:top w:val="single" w:sz="8" w:space="0" w:color="auto"/>
              <w:left w:val="single" w:sz="8" w:space="0" w:color="auto"/>
              <w:bottom w:val="single" w:sz="8" w:space="0" w:color="auto"/>
              <w:right w:val="single" w:sz="8" w:space="0" w:color="auto"/>
            </w:tcBorders>
            <w:shd w:val="clear" w:color="auto" w:fill="4F81BD"/>
            <w:tcMar>
              <w:top w:w="0" w:type="dxa"/>
              <w:left w:w="108" w:type="dxa"/>
              <w:bottom w:w="0" w:type="dxa"/>
              <w:right w:w="108" w:type="dxa"/>
            </w:tcMar>
            <w:vAlign w:val="center"/>
            <w:hideMark/>
          </w:tcPr>
          <w:p w14:paraId="65012740" w14:textId="77777777" w:rsidR="00E63F23" w:rsidRPr="000C0252" w:rsidRDefault="00E63F23" w:rsidP="00AE44AE">
            <w:pPr>
              <w:spacing w:before="100" w:beforeAutospacing="1" w:after="100" w:afterAutospacing="1"/>
              <w:rPr>
                <w:rFonts w:ascii="Times New Roman" w:hAnsi="Times New Roman" w:cs="Times New Roman"/>
                <w:sz w:val="24"/>
                <w:szCs w:val="24"/>
                <w:lang w:eastAsia="nl-NL"/>
              </w:rPr>
            </w:pPr>
            <w:r w:rsidRPr="000C0252">
              <w:rPr>
                <w:rFonts w:ascii="Lucida Sans" w:hAnsi="Lucida Sans" w:cs="Times New Roman"/>
                <w:b/>
                <w:bCs/>
                <w:color w:val="FFFFFF"/>
                <w:sz w:val="20"/>
                <w:szCs w:val="20"/>
                <w:lang w:eastAsia="nl-NL"/>
              </w:rPr>
              <w:t xml:space="preserve">KPI </w:t>
            </w:r>
            <w:r>
              <w:rPr>
                <w:rFonts w:ascii="Lucida Sans" w:hAnsi="Lucida Sans" w:cs="Times New Roman"/>
                <w:b/>
                <w:bCs/>
                <w:color w:val="FFFFFF"/>
                <w:sz w:val="20"/>
                <w:szCs w:val="20"/>
                <w:lang w:eastAsia="nl-NL"/>
              </w:rPr>
              <w:t>2</w:t>
            </w:r>
          </w:p>
        </w:tc>
        <w:tc>
          <w:tcPr>
            <w:tcW w:w="3908" w:type="dxa"/>
            <w:tcBorders>
              <w:top w:val="single" w:sz="8" w:space="0" w:color="auto"/>
              <w:left w:val="nil"/>
              <w:bottom w:val="single" w:sz="8" w:space="0" w:color="auto"/>
              <w:right w:val="single" w:sz="8" w:space="0" w:color="auto"/>
            </w:tcBorders>
            <w:shd w:val="clear" w:color="auto" w:fill="4F81BD"/>
            <w:tcMar>
              <w:top w:w="0" w:type="dxa"/>
              <w:left w:w="108" w:type="dxa"/>
              <w:bottom w:w="0" w:type="dxa"/>
              <w:right w:w="108" w:type="dxa"/>
            </w:tcMar>
            <w:vAlign w:val="center"/>
            <w:hideMark/>
          </w:tcPr>
          <w:p w14:paraId="784BA0BB" w14:textId="77777777" w:rsidR="00E63F23" w:rsidRPr="000C0252" w:rsidRDefault="00E63F23" w:rsidP="00AE44AE">
            <w:pPr>
              <w:spacing w:before="100" w:beforeAutospacing="1" w:after="100" w:afterAutospacing="1"/>
              <w:rPr>
                <w:rFonts w:ascii="Times New Roman" w:hAnsi="Times New Roman" w:cs="Times New Roman"/>
                <w:sz w:val="24"/>
                <w:szCs w:val="24"/>
                <w:lang w:eastAsia="nl-NL"/>
              </w:rPr>
            </w:pPr>
            <w:r>
              <w:rPr>
                <w:rFonts w:ascii="Lucida Sans" w:hAnsi="Lucida Sans" w:cs="Times New Roman"/>
                <w:b/>
                <w:bCs/>
                <w:color w:val="FFFFFF"/>
                <w:sz w:val="20"/>
                <w:szCs w:val="20"/>
                <w:lang w:eastAsia="nl-NL"/>
              </w:rPr>
              <w:t>Afgerond dossier scenario 2</w:t>
            </w:r>
          </w:p>
        </w:tc>
        <w:tc>
          <w:tcPr>
            <w:tcW w:w="3110" w:type="dxa"/>
            <w:tcBorders>
              <w:top w:val="single" w:sz="8" w:space="0" w:color="auto"/>
              <w:left w:val="nil"/>
              <w:bottom w:val="single" w:sz="8" w:space="0" w:color="auto"/>
              <w:right w:val="single" w:sz="8" w:space="0" w:color="auto"/>
            </w:tcBorders>
            <w:shd w:val="clear" w:color="auto" w:fill="4F81BD"/>
            <w:tcMar>
              <w:top w:w="0" w:type="dxa"/>
              <w:left w:w="108" w:type="dxa"/>
              <w:bottom w:w="0" w:type="dxa"/>
              <w:right w:w="108" w:type="dxa"/>
            </w:tcMar>
            <w:vAlign w:val="center"/>
            <w:hideMark/>
          </w:tcPr>
          <w:p w14:paraId="08622803" w14:textId="77777777" w:rsidR="00E63F23" w:rsidRPr="000C0252" w:rsidRDefault="00E63F23" w:rsidP="00AE44AE">
            <w:pPr>
              <w:spacing w:before="100" w:beforeAutospacing="1" w:after="100" w:afterAutospacing="1"/>
              <w:rPr>
                <w:rFonts w:ascii="Times New Roman" w:hAnsi="Times New Roman" w:cs="Times New Roman"/>
                <w:sz w:val="24"/>
                <w:szCs w:val="24"/>
                <w:lang w:eastAsia="nl-NL"/>
              </w:rPr>
            </w:pPr>
            <w:r w:rsidRPr="000C0252">
              <w:rPr>
                <w:rFonts w:ascii="Lucida Sans" w:hAnsi="Lucida Sans" w:cs="Times New Roman"/>
                <w:b/>
                <w:bCs/>
                <w:color w:val="FFFFFF"/>
                <w:sz w:val="20"/>
                <w:szCs w:val="20"/>
                <w:lang w:eastAsia="nl-NL"/>
              </w:rPr>
              <w:t>Toelichting</w:t>
            </w:r>
          </w:p>
        </w:tc>
      </w:tr>
      <w:tr w:rsidR="00E63F23" w:rsidRPr="000C0252" w14:paraId="6762408B" w14:textId="77777777" w:rsidTr="00DF1DFB">
        <w:trPr>
          <w:trHeight w:val="2517"/>
        </w:trPr>
        <w:tc>
          <w:tcPr>
            <w:tcW w:w="1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09AC9F" w14:textId="77777777" w:rsidR="00E63F23" w:rsidRPr="000C0252" w:rsidRDefault="00E63F23" w:rsidP="00AE44AE">
            <w:pPr>
              <w:spacing w:before="100" w:beforeAutospacing="1" w:after="100" w:afterAutospacing="1"/>
              <w:rPr>
                <w:rFonts w:ascii="Times New Roman" w:hAnsi="Times New Roman" w:cs="Times New Roman"/>
                <w:sz w:val="24"/>
                <w:szCs w:val="24"/>
                <w:lang w:eastAsia="nl-NL"/>
              </w:rPr>
            </w:pPr>
            <w:r w:rsidRPr="000C0252">
              <w:rPr>
                <w:rFonts w:ascii="Lucida Sans" w:hAnsi="Lucida Sans" w:cs="Times New Roman"/>
                <w:b/>
                <w:bCs/>
                <w:sz w:val="20"/>
                <w:szCs w:val="20"/>
                <w:lang w:eastAsia="nl-NL"/>
              </w:rPr>
              <w:t>Doelstelling/</w:t>
            </w:r>
          </w:p>
          <w:p w14:paraId="1330275B" w14:textId="77777777" w:rsidR="00E63F23" w:rsidRPr="000C0252" w:rsidRDefault="00E63F23" w:rsidP="00AE44AE">
            <w:pPr>
              <w:spacing w:before="100" w:beforeAutospacing="1" w:after="100" w:afterAutospacing="1"/>
              <w:rPr>
                <w:rFonts w:ascii="Times New Roman" w:hAnsi="Times New Roman" w:cs="Times New Roman"/>
                <w:sz w:val="24"/>
                <w:szCs w:val="24"/>
                <w:lang w:eastAsia="nl-NL"/>
              </w:rPr>
            </w:pPr>
            <w:r w:rsidRPr="000C0252">
              <w:rPr>
                <w:rFonts w:ascii="Lucida Sans" w:hAnsi="Lucida Sans" w:cs="Times New Roman"/>
                <w:b/>
                <w:bCs/>
                <w:sz w:val="20"/>
                <w:szCs w:val="20"/>
                <w:lang w:eastAsia="nl-NL"/>
              </w:rPr>
              <w:t xml:space="preserve">gewenste service </w:t>
            </w:r>
          </w:p>
        </w:tc>
        <w:tc>
          <w:tcPr>
            <w:tcW w:w="3908" w:type="dxa"/>
            <w:tcBorders>
              <w:top w:val="nil"/>
              <w:left w:val="nil"/>
              <w:bottom w:val="single" w:sz="8" w:space="0" w:color="auto"/>
              <w:right w:val="single" w:sz="8" w:space="0" w:color="auto"/>
            </w:tcBorders>
            <w:tcMar>
              <w:top w:w="0" w:type="dxa"/>
              <w:left w:w="108" w:type="dxa"/>
              <w:bottom w:w="0" w:type="dxa"/>
              <w:right w:w="108" w:type="dxa"/>
            </w:tcMar>
            <w:hideMark/>
          </w:tcPr>
          <w:p w14:paraId="39628E7F" w14:textId="276B3AF8" w:rsidR="00E63F23" w:rsidRDefault="00E63F23" w:rsidP="00AE44AE">
            <w:pPr>
              <w:spacing w:before="100" w:beforeAutospacing="1" w:after="100" w:afterAutospacing="1"/>
              <w:rPr>
                <w:rFonts w:ascii="Lucida Sans" w:hAnsi="Lucida Sans" w:cs="Times New Roman"/>
                <w:sz w:val="20"/>
                <w:szCs w:val="20"/>
                <w:lang w:eastAsia="nl-NL"/>
              </w:rPr>
            </w:pPr>
            <w:r>
              <w:rPr>
                <w:rFonts w:ascii="Lucida Sans" w:hAnsi="Lucida Sans" w:cs="Times New Roman"/>
                <w:sz w:val="20"/>
                <w:szCs w:val="20"/>
                <w:lang w:eastAsia="nl-NL"/>
              </w:rPr>
              <w:t>Optimale invulling aan het primair proces van GBLT (belastingen innen op sociale wijze).</w:t>
            </w:r>
          </w:p>
          <w:p w14:paraId="15018012" w14:textId="57C20B71" w:rsidR="00E63F23" w:rsidRPr="000C0252" w:rsidRDefault="00E63F23" w:rsidP="00AE44AE">
            <w:pPr>
              <w:spacing w:before="100" w:beforeAutospacing="1" w:after="100" w:afterAutospacing="1"/>
              <w:rPr>
                <w:rFonts w:ascii="Lucida Sans" w:hAnsi="Lucida Sans" w:cs="Times New Roman"/>
                <w:sz w:val="20"/>
                <w:szCs w:val="20"/>
                <w:lang w:eastAsia="nl-NL"/>
              </w:rPr>
            </w:pPr>
          </w:p>
        </w:tc>
        <w:tc>
          <w:tcPr>
            <w:tcW w:w="3110" w:type="dxa"/>
            <w:tcBorders>
              <w:top w:val="nil"/>
              <w:left w:val="nil"/>
              <w:bottom w:val="single" w:sz="8" w:space="0" w:color="auto"/>
              <w:right w:val="single" w:sz="8" w:space="0" w:color="auto"/>
            </w:tcBorders>
            <w:tcMar>
              <w:top w:w="0" w:type="dxa"/>
              <w:left w:w="108" w:type="dxa"/>
              <w:bottom w:w="0" w:type="dxa"/>
              <w:right w:w="108" w:type="dxa"/>
            </w:tcMar>
            <w:hideMark/>
          </w:tcPr>
          <w:p w14:paraId="759AF586" w14:textId="77777777" w:rsidR="00E63F23" w:rsidRDefault="00E63F23" w:rsidP="00AE44AE">
            <w:pPr>
              <w:spacing w:before="100" w:beforeAutospacing="1" w:after="100" w:afterAutospacing="1"/>
              <w:rPr>
                <w:rFonts w:ascii="Lucida Sans" w:hAnsi="Lucida Sans" w:cs="Times New Roman"/>
                <w:sz w:val="20"/>
                <w:szCs w:val="20"/>
                <w:lang w:eastAsia="nl-NL"/>
              </w:rPr>
            </w:pPr>
            <w:r>
              <w:rPr>
                <w:rFonts w:ascii="Lucida Sans" w:hAnsi="Lucida Sans" w:cs="Times New Roman"/>
                <w:sz w:val="20"/>
                <w:szCs w:val="20"/>
                <w:lang w:eastAsia="nl-NL"/>
              </w:rPr>
              <w:t xml:space="preserve">Afgerond = onderbouwd gesloten dossier. Innen is de norm, maar oninbaar is acceptabel mits goed onderbouwd. </w:t>
            </w:r>
          </w:p>
          <w:p w14:paraId="54C9FE5B" w14:textId="77777777" w:rsidR="00E63F23" w:rsidRDefault="00E63F23" w:rsidP="00AE44AE">
            <w:pPr>
              <w:spacing w:before="100" w:beforeAutospacing="1" w:after="100" w:afterAutospacing="1"/>
              <w:rPr>
                <w:rFonts w:ascii="Lucida Sans" w:hAnsi="Lucida Sans" w:cs="Times New Roman"/>
                <w:sz w:val="20"/>
                <w:szCs w:val="20"/>
                <w:lang w:eastAsia="nl-NL"/>
              </w:rPr>
            </w:pPr>
            <w:r w:rsidRPr="0042173D">
              <w:rPr>
                <w:rFonts w:ascii="Lucida Sans" w:hAnsi="Lucida Sans" w:cs="Times New Roman"/>
                <w:sz w:val="20"/>
                <w:szCs w:val="20"/>
                <w:lang w:eastAsia="nl-NL"/>
              </w:rPr>
              <w:t xml:space="preserve">Scenario </w:t>
            </w:r>
            <w:r>
              <w:rPr>
                <w:rFonts w:ascii="Lucida Sans" w:hAnsi="Lucida Sans" w:cs="Times New Roman"/>
                <w:sz w:val="20"/>
                <w:szCs w:val="20"/>
                <w:lang w:eastAsia="nl-NL"/>
              </w:rPr>
              <w:t>2</w:t>
            </w:r>
            <w:r w:rsidRPr="0042173D">
              <w:rPr>
                <w:rFonts w:ascii="Lucida Sans" w:hAnsi="Lucida Sans" w:cs="Times New Roman"/>
                <w:sz w:val="20"/>
                <w:szCs w:val="20"/>
                <w:lang w:eastAsia="nl-NL"/>
              </w:rPr>
              <w:t xml:space="preserve"> = </w:t>
            </w:r>
          </w:p>
          <w:p w14:paraId="642FB974" w14:textId="77777777" w:rsidR="00E63F23" w:rsidRPr="008E28D6" w:rsidRDefault="00E63F23" w:rsidP="00E63F23">
            <w:pPr>
              <w:pStyle w:val="Lijstalinea"/>
              <w:numPr>
                <w:ilvl w:val="0"/>
                <w:numId w:val="19"/>
              </w:numPr>
              <w:spacing w:before="100" w:beforeAutospacing="1" w:after="100" w:afterAutospacing="1"/>
              <w:rPr>
                <w:rFonts w:ascii="Lucida Sans" w:hAnsi="Lucida Sans" w:cs="Times New Roman"/>
                <w:sz w:val="20"/>
                <w:szCs w:val="20"/>
                <w:lang w:eastAsia="nl-NL"/>
              </w:rPr>
            </w:pPr>
            <w:r w:rsidRPr="008E28D6">
              <w:rPr>
                <w:rFonts w:ascii="Lucida Sans" w:hAnsi="Lucida Sans" w:cs="Times New Roman"/>
                <w:sz w:val="20"/>
                <w:szCs w:val="20"/>
                <w:lang w:eastAsia="nl-NL"/>
              </w:rPr>
              <w:t xml:space="preserve">Bellen </w:t>
            </w:r>
          </w:p>
          <w:p w14:paraId="632A433C" w14:textId="06E5A2F3" w:rsidR="00E63F23" w:rsidRPr="000C0252" w:rsidRDefault="00F568DF" w:rsidP="00DF1DFB">
            <w:pPr>
              <w:pStyle w:val="Lijstalinea"/>
              <w:numPr>
                <w:ilvl w:val="0"/>
                <w:numId w:val="19"/>
              </w:numPr>
              <w:spacing w:before="100" w:beforeAutospacing="1" w:after="100" w:afterAutospacing="1"/>
              <w:rPr>
                <w:rFonts w:ascii="Lucida Sans" w:hAnsi="Lucida Sans" w:cs="Times New Roman"/>
                <w:sz w:val="20"/>
                <w:szCs w:val="20"/>
                <w:lang w:eastAsia="nl-NL"/>
              </w:rPr>
            </w:pPr>
            <w:r>
              <w:rPr>
                <w:rFonts w:ascii="Lucida Sans" w:hAnsi="Lucida Sans" w:cs="Times New Roman"/>
                <w:sz w:val="20"/>
                <w:szCs w:val="20"/>
                <w:lang w:eastAsia="nl-NL"/>
              </w:rPr>
              <w:t>HB betekenen en uitwinnen daarvan</w:t>
            </w:r>
          </w:p>
        </w:tc>
      </w:tr>
      <w:tr w:rsidR="00E63F23" w:rsidRPr="000C0252" w14:paraId="5AC62C6A" w14:textId="77777777" w:rsidTr="00AE44AE">
        <w:tc>
          <w:tcPr>
            <w:tcW w:w="1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52F5FA" w14:textId="77777777" w:rsidR="00E63F23" w:rsidRPr="000C0252" w:rsidRDefault="00E63F23" w:rsidP="00AE44AE">
            <w:pPr>
              <w:spacing w:before="100" w:beforeAutospacing="1" w:after="100" w:afterAutospacing="1"/>
              <w:rPr>
                <w:rFonts w:ascii="Times New Roman" w:hAnsi="Times New Roman" w:cs="Times New Roman"/>
                <w:sz w:val="24"/>
                <w:szCs w:val="24"/>
                <w:lang w:eastAsia="nl-NL"/>
              </w:rPr>
            </w:pPr>
            <w:r w:rsidRPr="000C0252">
              <w:rPr>
                <w:rFonts w:ascii="Lucida Sans" w:hAnsi="Lucida Sans" w:cs="Times New Roman"/>
                <w:b/>
                <w:bCs/>
                <w:sz w:val="20"/>
                <w:szCs w:val="20"/>
                <w:lang w:eastAsia="nl-NL"/>
              </w:rPr>
              <w:t>Welke prestaties meten?</w:t>
            </w:r>
          </w:p>
        </w:tc>
        <w:tc>
          <w:tcPr>
            <w:tcW w:w="3908" w:type="dxa"/>
            <w:tcBorders>
              <w:top w:val="nil"/>
              <w:left w:val="nil"/>
              <w:bottom w:val="single" w:sz="8" w:space="0" w:color="auto"/>
              <w:right w:val="single" w:sz="8" w:space="0" w:color="auto"/>
            </w:tcBorders>
            <w:tcMar>
              <w:top w:w="0" w:type="dxa"/>
              <w:left w:w="108" w:type="dxa"/>
              <w:bottom w:w="0" w:type="dxa"/>
              <w:right w:w="108" w:type="dxa"/>
            </w:tcMar>
            <w:hideMark/>
          </w:tcPr>
          <w:p w14:paraId="6CB35DB8" w14:textId="77777777" w:rsidR="00E63F23" w:rsidRPr="000C0252" w:rsidRDefault="00E63F23" w:rsidP="00AE44AE">
            <w:pPr>
              <w:spacing w:before="100" w:beforeAutospacing="1" w:after="100" w:afterAutospacing="1"/>
              <w:rPr>
                <w:rFonts w:ascii="Lucida Sans" w:hAnsi="Lucida Sans" w:cs="Times New Roman"/>
                <w:sz w:val="20"/>
                <w:szCs w:val="20"/>
                <w:lang w:eastAsia="nl-NL"/>
              </w:rPr>
            </w:pPr>
            <w:r w:rsidRPr="000C0252">
              <w:rPr>
                <w:rFonts w:ascii="Lucida Sans" w:hAnsi="Lucida Sans" w:cs="Times New Roman"/>
                <w:sz w:val="20"/>
                <w:szCs w:val="20"/>
                <w:lang w:eastAsia="nl-NL"/>
              </w:rPr>
              <w:t> </w:t>
            </w:r>
            <w:r>
              <w:rPr>
                <w:rFonts w:ascii="Lucida Sans" w:hAnsi="Lucida Sans" w:cs="Times New Roman"/>
                <w:sz w:val="20"/>
                <w:szCs w:val="20"/>
                <w:lang w:eastAsia="nl-NL"/>
              </w:rPr>
              <w:t>Snelheid van afhandelen</w:t>
            </w:r>
          </w:p>
        </w:tc>
        <w:tc>
          <w:tcPr>
            <w:tcW w:w="3110" w:type="dxa"/>
            <w:tcBorders>
              <w:top w:val="nil"/>
              <w:left w:val="nil"/>
              <w:bottom w:val="single" w:sz="8" w:space="0" w:color="auto"/>
              <w:right w:val="single" w:sz="8" w:space="0" w:color="auto"/>
            </w:tcBorders>
            <w:tcMar>
              <w:top w:w="0" w:type="dxa"/>
              <w:left w:w="108" w:type="dxa"/>
              <w:bottom w:w="0" w:type="dxa"/>
              <w:right w:w="108" w:type="dxa"/>
            </w:tcMar>
            <w:hideMark/>
          </w:tcPr>
          <w:p w14:paraId="381F5D3F" w14:textId="77777777" w:rsidR="00E63F23" w:rsidRDefault="00E63F23" w:rsidP="00AE44AE">
            <w:pPr>
              <w:spacing w:before="100" w:beforeAutospacing="1" w:after="100" w:afterAutospacing="1"/>
              <w:rPr>
                <w:rFonts w:ascii="Lucida Sans" w:hAnsi="Lucida Sans" w:cs="Times New Roman"/>
                <w:sz w:val="20"/>
                <w:szCs w:val="20"/>
                <w:lang w:eastAsia="nl-NL"/>
              </w:rPr>
            </w:pPr>
            <w:r>
              <w:rPr>
                <w:rFonts w:ascii="Lucida Sans" w:hAnsi="Lucida Sans" w:cs="Times New Roman"/>
                <w:sz w:val="20"/>
                <w:szCs w:val="20"/>
                <w:lang w:eastAsia="nl-NL"/>
              </w:rPr>
              <w:t>Oninbare dossiers worden getoetst door een GBLT-medewerker op aanpak (is het proces goed doorlopen, zijn de mogelijkheden tot innen goed benut).</w:t>
            </w:r>
          </w:p>
          <w:p w14:paraId="2649080A" w14:textId="77777777" w:rsidR="00E63F23" w:rsidRPr="000C0252" w:rsidRDefault="00E63F23" w:rsidP="00AE44AE">
            <w:pPr>
              <w:spacing w:before="100" w:beforeAutospacing="1" w:after="100" w:afterAutospacing="1"/>
              <w:rPr>
                <w:rFonts w:ascii="Lucida Sans" w:hAnsi="Lucida Sans" w:cs="Times New Roman"/>
                <w:sz w:val="20"/>
                <w:szCs w:val="20"/>
                <w:lang w:eastAsia="nl-NL"/>
              </w:rPr>
            </w:pPr>
            <w:r>
              <w:rPr>
                <w:rFonts w:ascii="Lucida Sans" w:hAnsi="Lucida Sans" w:cs="Times New Roman"/>
                <w:sz w:val="20"/>
                <w:szCs w:val="20"/>
                <w:lang w:eastAsia="nl-NL"/>
              </w:rPr>
              <w:t>Niet-terecht oninbare dossiers maken geen deel uit van de norm en dienen voor rekening van opdrachtnemer opnieuw in behandeling te worden genomen,</w:t>
            </w:r>
          </w:p>
        </w:tc>
      </w:tr>
      <w:tr w:rsidR="00E63F23" w:rsidRPr="000C0252" w14:paraId="7D9B0ACB" w14:textId="77777777" w:rsidTr="00AE44AE">
        <w:tc>
          <w:tcPr>
            <w:tcW w:w="1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A2D4F7" w14:textId="77777777" w:rsidR="00E63F23" w:rsidRPr="000C0252" w:rsidRDefault="00E63F23" w:rsidP="00AE44AE">
            <w:pPr>
              <w:spacing w:before="100" w:beforeAutospacing="1" w:after="100" w:afterAutospacing="1"/>
              <w:rPr>
                <w:rFonts w:ascii="Times New Roman" w:hAnsi="Times New Roman" w:cs="Times New Roman"/>
                <w:sz w:val="24"/>
                <w:szCs w:val="24"/>
                <w:lang w:eastAsia="nl-NL"/>
              </w:rPr>
            </w:pPr>
            <w:r w:rsidRPr="000C0252">
              <w:rPr>
                <w:rFonts w:ascii="Lucida Sans" w:hAnsi="Lucida Sans" w:cs="Times New Roman"/>
                <w:b/>
                <w:bCs/>
                <w:sz w:val="20"/>
                <w:szCs w:val="20"/>
                <w:lang w:eastAsia="nl-NL"/>
              </w:rPr>
              <w:t>Hoe meten? (middel)</w:t>
            </w:r>
          </w:p>
        </w:tc>
        <w:tc>
          <w:tcPr>
            <w:tcW w:w="3908" w:type="dxa"/>
            <w:tcBorders>
              <w:top w:val="nil"/>
              <w:left w:val="nil"/>
              <w:bottom w:val="single" w:sz="8" w:space="0" w:color="auto"/>
              <w:right w:val="single" w:sz="8" w:space="0" w:color="auto"/>
            </w:tcBorders>
            <w:tcMar>
              <w:top w:w="0" w:type="dxa"/>
              <w:left w:w="108" w:type="dxa"/>
              <w:bottom w:w="0" w:type="dxa"/>
              <w:right w:w="108" w:type="dxa"/>
            </w:tcMar>
            <w:hideMark/>
          </w:tcPr>
          <w:p w14:paraId="24D10E9A" w14:textId="77777777" w:rsidR="00E63F23" w:rsidRPr="000C0252" w:rsidRDefault="00E63F23" w:rsidP="00AE44AE">
            <w:pPr>
              <w:spacing w:before="100" w:beforeAutospacing="1" w:after="100" w:afterAutospacing="1"/>
              <w:rPr>
                <w:rFonts w:ascii="Lucida Sans" w:hAnsi="Lucida Sans" w:cs="Times New Roman"/>
                <w:sz w:val="20"/>
                <w:szCs w:val="20"/>
                <w:lang w:eastAsia="nl-NL"/>
              </w:rPr>
            </w:pPr>
            <w:r w:rsidRPr="000C0252">
              <w:rPr>
                <w:rFonts w:ascii="Lucida Sans" w:hAnsi="Lucida Sans" w:cs="Times New Roman"/>
                <w:sz w:val="20"/>
                <w:szCs w:val="20"/>
                <w:lang w:eastAsia="nl-NL"/>
              </w:rPr>
              <w:t> </w:t>
            </w:r>
            <w:r>
              <w:rPr>
                <w:rFonts w:ascii="Lucida Sans" w:hAnsi="Lucida Sans" w:cs="Times New Roman"/>
                <w:sz w:val="20"/>
                <w:szCs w:val="20"/>
                <w:lang w:eastAsia="nl-NL"/>
              </w:rPr>
              <w:t>Maandelijkse rapportage</w:t>
            </w:r>
          </w:p>
        </w:tc>
        <w:tc>
          <w:tcPr>
            <w:tcW w:w="3110" w:type="dxa"/>
            <w:tcBorders>
              <w:top w:val="nil"/>
              <w:left w:val="nil"/>
              <w:bottom w:val="single" w:sz="8" w:space="0" w:color="auto"/>
              <w:right w:val="single" w:sz="8" w:space="0" w:color="auto"/>
            </w:tcBorders>
            <w:tcMar>
              <w:top w:w="0" w:type="dxa"/>
              <w:left w:w="108" w:type="dxa"/>
              <w:bottom w:w="0" w:type="dxa"/>
              <w:right w:w="108" w:type="dxa"/>
            </w:tcMar>
            <w:hideMark/>
          </w:tcPr>
          <w:p w14:paraId="032A01FD" w14:textId="77777777" w:rsidR="00E63F23" w:rsidRPr="000C0252" w:rsidRDefault="00E63F23" w:rsidP="00AE44AE">
            <w:pPr>
              <w:spacing w:before="100" w:beforeAutospacing="1" w:after="100" w:afterAutospacing="1"/>
              <w:rPr>
                <w:rFonts w:ascii="Lucida Sans" w:hAnsi="Lucida Sans" w:cs="Times New Roman"/>
                <w:sz w:val="20"/>
                <w:szCs w:val="20"/>
                <w:lang w:eastAsia="nl-NL"/>
              </w:rPr>
            </w:pPr>
            <w:r w:rsidRPr="000C0252">
              <w:rPr>
                <w:rFonts w:ascii="Lucida Sans" w:hAnsi="Lucida Sans" w:cs="Times New Roman"/>
                <w:sz w:val="20"/>
                <w:szCs w:val="20"/>
                <w:lang w:eastAsia="nl-NL"/>
              </w:rPr>
              <w:t> </w:t>
            </w:r>
          </w:p>
        </w:tc>
      </w:tr>
      <w:tr w:rsidR="00E63F23" w:rsidRPr="000C0252" w14:paraId="2C05A129" w14:textId="77777777" w:rsidTr="00AE44AE">
        <w:tc>
          <w:tcPr>
            <w:tcW w:w="1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F9FD51" w14:textId="77777777" w:rsidR="00E63F23" w:rsidRPr="000C0252" w:rsidRDefault="00E63F23" w:rsidP="00AE44AE">
            <w:pPr>
              <w:spacing w:before="100" w:beforeAutospacing="1" w:after="100" w:afterAutospacing="1"/>
              <w:rPr>
                <w:rFonts w:ascii="Times New Roman" w:hAnsi="Times New Roman" w:cs="Times New Roman"/>
                <w:sz w:val="24"/>
                <w:szCs w:val="24"/>
                <w:lang w:eastAsia="nl-NL"/>
              </w:rPr>
            </w:pPr>
            <w:r w:rsidRPr="000C0252">
              <w:rPr>
                <w:rFonts w:ascii="Lucida Sans" w:hAnsi="Lucida Sans" w:cs="Times New Roman"/>
                <w:b/>
                <w:bCs/>
                <w:sz w:val="20"/>
                <w:szCs w:val="20"/>
                <w:lang w:eastAsia="nl-NL"/>
              </w:rPr>
              <w:t>Wanneer meten?</w:t>
            </w:r>
          </w:p>
          <w:p w14:paraId="7477E8A9" w14:textId="77777777" w:rsidR="00E63F23" w:rsidRPr="000C0252" w:rsidRDefault="00E63F23" w:rsidP="00AE44AE">
            <w:pPr>
              <w:spacing w:before="100" w:beforeAutospacing="1" w:after="100" w:afterAutospacing="1"/>
              <w:rPr>
                <w:rFonts w:ascii="Times New Roman" w:hAnsi="Times New Roman" w:cs="Times New Roman"/>
                <w:sz w:val="24"/>
                <w:szCs w:val="24"/>
                <w:lang w:eastAsia="nl-NL"/>
              </w:rPr>
            </w:pPr>
            <w:r w:rsidRPr="000C0252">
              <w:rPr>
                <w:rFonts w:ascii="Lucida Sans" w:hAnsi="Lucida Sans" w:cs="Times New Roman"/>
                <w:b/>
                <w:bCs/>
                <w:sz w:val="20"/>
                <w:szCs w:val="20"/>
                <w:lang w:eastAsia="nl-NL"/>
              </w:rPr>
              <w:t>(frequentie)</w:t>
            </w:r>
          </w:p>
        </w:tc>
        <w:tc>
          <w:tcPr>
            <w:tcW w:w="3908" w:type="dxa"/>
            <w:tcBorders>
              <w:top w:val="nil"/>
              <w:left w:val="nil"/>
              <w:bottom w:val="single" w:sz="8" w:space="0" w:color="auto"/>
              <w:right w:val="single" w:sz="8" w:space="0" w:color="auto"/>
            </w:tcBorders>
            <w:tcMar>
              <w:top w:w="0" w:type="dxa"/>
              <w:left w:w="108" w:type="dxa"/>
              <w:bottom w:w="0" w:type="dxa"/>
              <w:right w:w="108" w:type="dxa"/>
            </w:tcMar>
            <w:hideMark/>
          </w:tcPr>
          <w:p w14:paraId="37258C3D" w14:textId="77777777" w:rsidR="00E63F23" w:rsidRPr="000C0252" w:rsidRDefault="00E63F23" w:rsidP="00AE44AE">
            <w:pPr>
              <w:spacing w:before="100" w:beforeAutospacing="1" w:after="100" w:afterAutospacing="1"/>
              <w:rPr>
                <w:rFonts w:ascii="Lucida Sans" w:hAnsi="Lucida Sans" w:cs="Times New Roman"/>
                <w:sz w:val="20"/>
                <w:szCs w:val="20"/>
                <w:lang w:eastAsia="nl-NL"/>
              </w:rPr>
            </w:pPr>
            <w:r w:rsidRPr="000C0252">
              <w:rPr>
                <w:rFonts w:ascii="Lucida Sans" w:hAnsi="Lucida Sans" w:cs="Times New Roman"/>
                <w:sz w:val="20"/>
                <w:szCs w:val="20"/>
                <w:lang w:eastAsia="nl-NL"/>
              </w:rPr>
              <w:t> </w:t>
            </w:r>
            <w:r>
              <w:rPr>
                <w:rFonts w:ascii="Lucida Sans" w:hAnsi="Lucida Sans" w:cs="Times New Roman"/>
                <w:sz w:val="20"/>
                <w:szCs w:val="20"/>
                <w:lang w:eastAsia="nl-NL"/>
              </w:rPr>
              <w:t>Maandelijks</w:t>
            </w:r>
          </w:p>
        </w:tc>
        <w:tc>
          <w:tcPr>
            <w:tcW w:w="3110" w:type="dxa"/>
            <w:tcBorders>
              <w:top w:val="nil"/>
              <w:left w:val="nil"/>
              <w:bottom w:val="single" w:sz="8" w:space="0" w:color="auto"/>
              <w:right w:val="single" w:sz="8" w:space="0" w:color="auto"/>
            </w:tcBorders>
            <w:tcMar>
              <w:top w:w="0" w:type="dxa"/>
              <w:left w:w="108" w:type="dxa"/>
              <w:bottom w:w="0" w:type="dxa"/>
              <w:right w:w="108" w:type="dxa"/>
            </w:tcMar>
            <w:hideMark/>
          </w:tcPr>
          <w:p w14:paraId="3681C8EB" w14:textId="77777777" w:rsidR="00E63F23" w:rsidRPr="000C0252" w:rsidRDefault="00E63F23" w:rsidP="00AE44AE">
            <w:pPr>
              <w:spacing w:before="100" w:beforeAutospacing="1" w:after="100" w:afterAutospacing="1"/>
              <w:rPr>
                <w:rFonts w:ascii="Lucida Sans" w:hAnsi="Lucida Sans" w:cs="Times New Roman"/>
                <w:sz w:val="20"/>
                <w:szCs w:val="20"/>
                <w:lang w:eastAsia="nl-NL"/>
              </w:rPr>
            </w:pPr>
            <w:r>
              <w:rPr>
                <w:rFonts w:ascii="Lucida Sans" w:hAnsi="Lucida Sans" w:cs="Times New Roman"/>
                <w:sz w:val="20"/>
                <w:szCs w:val="20"/>
                <w:lang w:eastAsia="nl-NL"/>
              </w:rPr>
              <w:t>Voortgang in proces dient zichtbaar te zijn</w:t>
            </w:r>
          </w:p>
        </w:tc>
      </w:tr>
      <w:tr w:rsidR="00E63F23" w:rsidRPr="000C0252" w14:paraId="60973056" w14:textId="77777777" w:rsidTr="00AE44AE">
        <w:tc>
          <w:tcPr>
            <w:tcW w:w="1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0467CD" w14:textId="77777777" w:rsidR="00E63F23" w:rsidRPr="000C0252" w:rsidRDefault="00E63F23" w:rsidP="00AE44AE">
            <w:pPr>
              <w:spacing w:before="100" w:beforeAutospacing="1" w:after="100" w:afterAutospacing="1"/>
              <w:rPr>
                <w:rFonts w:ascii="Times New Roman" w:hAnsi="Times New Roman" w:cs="Times New Roman"/>
                <w:sz w:val="24"/>
                <w:szCs w:val="24"/>
                <w:lang w:eastAsia="nl-NL"/>
              </w:rPr>
            </w:pPr>
            <w:r w:rsidRPr="000C0252">
              <w:rPr>
                <w:rFonts w:ascii="Lucida Sans" w:hAnsi="Lucida Sans" w:cs="Times New Roman"/>
                <w:b/>
                <w:bCs/>
                <w:sz w:val="20"/>
                <w:szCs w:val="20"/>
                <w:lang w:eastAsia="nl-NL"/>
              </w:rPr>
              <w:t>Wie meet?</w:t>
            </w:r>
          </w:p>
        </w:tc>
        <w:tc>
          <w:tcPr>
            <w:tcW w:w="3908" w:type="dxa"/>
            <w:tcBorders>
              <w:top w:val="nil"/>
              <w:left w:val="nil"/>
              <w:bottom w:val="single" w:sz="8" w:space="0" w:color="auto"/>
              <w:right w:val="single" w:sz="8" w:space="0" w:color="auto"/>
            </w:tcBorders>
            <w:tcMar>
              <w:top w:w="0" w:type="dxa"/>
              <w:left w:w="108" w:type="dxa"/>
              <w:bottom w:w="0" w:type="dxa"/>
              <w:right w:w="108" w:type="dxa"/>
            </w:tcMar>
            <w:hideMark/>
          </w:tcPr>
          <w:p w14:paraId="170F0F5F" w14:textId="77777777" w:rsidR="00E63F23" w:rsidRPr="000C0252" w:rsidRDefault="00E63F23" w:rsidP="00AE44AE">
            <w:pPr>
              <w:spacing w:before="100" w:beforeAutospacing="1" w:after="100" w:afterAutospacing="1"/>
              <w:rPr>
                <w:rFonts w:ascii="Lucida Sans" w:hAnsi="Lucida Sans" w:cs="Times New Roman"/>
                <w:sz w:val="20"/>
                <w:szCs w:val="20"/>
                <w:lang w:eastAsia="nl-NL"/>
              </w:rPr>
            </w:pPr>
            <w:r>
              <w:rPr>
                <w:rFonts w:ascii="Lucida Sans" w:hAnsi="Lucida Sans" w:cs="Times New Roman"/>
                <w:sz w:val="20"/>
                <w:szCs w:val="20"/>
                <w:lang w:eastAsia="nl-NL"/>
              </w:rPr>
              <w:t>Opdrachtnemer levert maandelijkse rapportage</w:t>
            </w:r>
          </w:p>
        </w:tc>
        <w:tc>
          <w:tcPr>
            <w:tcW w:w="3110" w:type="dxa"/>
            <w:tcBorders>
              <w:top w:val="nil"/>
              <w:left w:val="nil"/>
              <w:bottom w:val="single" w:sz="8" w:space="0" w:color="auto"/>
              <w:right w:val="single" w:sz="8" w:space="0" w:color="auto"/>
            </w:tcBorders>
            <w:tcMar>
              <w:top w:w="0" w:type="dxa"/>
              <w:left w:w="108" w:type="dxa"/>
              <w:bottom w:w="0" w:type="dxa"/>
              <w:right w:w="108" w:type="dxa"/>
            </w:tcMar>
            <w:hideMark/>
          </w:tcPr>
          <w:p w14:paraId="37CD7891" w14:textId="77777777" w:rsidR="00E63F23" w:rsidRPr="000C0252" w:rsidRDefault="00E63F23" w:rsidP="00AE44AE">
            <w:pPr>
              <w:spacing w:before="100" w:beforeAutospacing="1" w:after="100" w:afterAutospacing="1"/>
              <w:rPr>
                <w:rFonts w:ascii="Lucida Sans" w:hAnsi="Lucida Sans" w:cs="Times New Roman"/>
                <w:sz w:val="20"/>
                <w:szCs w:val="20"/>
                <w:lang w:eastAsia="nl-NL"/>
              </w:rPr>
            </w:pPr>
            <w:r>
              <w:rPr>
                <w:rFonts w:ascii="Lucida Sans" w:hAnsi="Lucida Sans" w:cs="Times New Roman"/>
                <w:sz w:val="20"/>
                <w:szCs w:val="20"/>
                <w:lang w:eastAsia="nl-NL"/>
              </w:rPr>
              <w:t>GBLT-doet controle</w:t>
            </w:r>
          </w:p>
        </w:tc>
      </w:tr>
      <w:tr w:rsidR="00E63F23" w:rsidRPr="000C0252" w14:paraId="71DE55D6" w14:textId="77777777" w:rsidTr="00AE44AE">
        <w:tc>
          <w:tcPr>
            <w:tcW w:w="1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262F08" w14:textId="77777777" w:rsidR="00E63F23" w:rsidRPr="000C0252" w:rsidRDefault="00E63F23" w:rsidP="00AE44AE">
            <w:pPr>
              <w:spacing w:before="100" w:beforeAutospacing="1" w:after="100" w:afterAutospacing="1"/>
              <w:rPr>
                <w:rFonts w:ascii="Times New Roman" w:hAnsi="Times New Roman" w:cs="Times New Roman"/>
                <w:sz w:val="24"/>
                <w:szCs w:val="24"/>
                <w:lang w:eastAsia="nl-NL"/>
              </w:rPr>
            </w:pPr>
            <w:r w:rsidRPr="000C0252">
              <w:rPr>
                <w:rFonts w:ascii="Lucida Sans" w:hAnsi="Lucida Sans" w:cs="Times New Roman"/>
                <w:b/>
                <w:bCs/>
                <w:sz w:val="20"/>
                <w:szCs w:val="20"/>
                <w:lang w:eastAsia="nl-NL"/>
              </w:rPr>
              <w:t>Norm</w:t>
            </w:r>
          </w:p>
        </w:tc>
        <w:tc>
          <w:tcPr>
            <w:tcW w:w="3908" w:type="dxa"/>
            <w:tcBorders>
              <w:top w:val="nil"/>
              <w:left w:val="nil"/>
              <w:bottom w:val="single" w:sz="8" w:space="0" w:color="auto"/>
              <w:right w:val="single" w:sz="8" w:space="0" w:color="auto"/>
            </w:tcBorders>
            <w:tcMar>
              <w:top w:w="0" w:type="dxa"/>
              <w:left w:w="108" w:type="dxa"/>
              <w:bottom w:w="0" w:type="dxa"/>
              <w:right w:w="108" w:type="dxa"/>
            </w:tcMar>
            <w:hideMark/>
          </w:tcPr>
          <w:p w14:paraId="0AE70CF1" w14:textId="77777777" w:rsidR="00E63F23" w:rsidRPr="000C0252" w:rsidRDefault="00E63F23" w:rsidP="00AE44AE">
            <w:pPr>
              <w:spacing w:before="100" w:beforeAutospacing="1" w:after="100" w:afterAutospacing="1"/>
              <w:rPr>
                <w:rFonts w:ascii="Lucida Sans" w:hAnsi="Lucida Sans" w:cs="Times New Roman"/>
                <w:sz w:val="20"/>
                <w:szCs w:val="20"/>
                <w:lang w:eastAsia="nl-NL"/>
              </w:rPr>
            </w:pPr>
            <w:r>
              <w:rPr>
                <w:rFonts w:ascii="Lucida Sans" w:hAnsi="Lucida Sans" w:cs="Times New Roman"/>
                <w:sz w:val="20"/>
                <w:szCs w:val="20"/>
                <w:lang w:eastAsia="nl-NL"/>
              </w:rPr>
              <w:t>80% van de dossiers dienen binnen 210 kalenderdagen te worden afgerond</w:t>
            </w:r>
          </w:p>
        </w:tc>
        <w:tc>
          <w:tcPr>
            <w:tcW w:w="3110" w:type="dxa"/>
            <w:tcBorders>
              <w:top w:val="nil"/>
              <w:left w:val="nil"/>
              <w:bottom w:val="single" w:sz="8" w:space="0" w:color="auto"/>
              <w:right w:val="single" w:sz="8" w:space="0" w:color="auto"/>
            </w:tcBorders>
            <w:tcMar>
              <w:top w:w="0" w:type="dxa"/>
              <w:left w:w="108" w:type="dxa"/>
              <w:bottom w:w="0" w:type="dxa"/>
              <w:right w:w="108" w:type="dxa"/>
            </w:tcMar>
            <w:hideMark/>
          </w:tcPr>
          <w:p w14:paraId="5CE83485" w14:textId="77777777" w:rsidR="00E63F23" w:rsidRDefault="00E63F23" w:rsidP="00AE44AE">
            <w:pPr>
              <w:spacing w:before="100" w:beforeAutospacing="1" w:after="100" w:afterAutospacing="1"/>
              <w:rPr>
                <w:rFonts w:ascii="Lucida Sans" w:hAnsi="Lucida Sans" w:cs="Times New Roman"/>
                <w:sz w:val="20"/>
                <w:szCs w:val="20"/>
                <w:lang w:eastAsia="nl-NL"/>
              </w:rPr>
            </w:pPr>
            <w:r>
              <w:rPr>
                <w:rFonts w:ascii="Lucida Sans" w:hAnsi="Lucida Sans" w:cs="Times New Roman"/>
                <w:sz w:val="20"/>
                <w:szCs w:val="20"/>
                <w:lang w:eastAsia="nl-NL"/>
              </w:rPr>
              <w:t>Maximaal 210 dagen vanaf aanlevering door GBLT tot ontvangst van het dossier door GBLT.</w:t>
            </w:r>
          </w:p>
          <w:p w14:paraId="00186F71" w14:textId="67ABC959" w:rsidR="00E63F23" w:rsidRDefault="00E63F23" w:rsidP="00AE44AE">
            <w:pPr>
              <w:spacing w:before="100" w:beforeAutospacing="1" w:after="100" w:afterAutospacing="1"/>
              <w:rPr>
                <w:rFonts w:ascii="Lucida Sans" w:hAnsi="Lucida Sans" w:cs="Times New Roman"/>
                <w:sz w:val="20"/>
                <w:szCs w:val="20"/>
                <w:lang w:eastAsia="nl-NL"/>
              </w:rPr>
            </w:pPr>
            <w:r>
              <w:rPr>
                <w:rFonts w:ascii="Lucida Sans" w:hAnsi="Lucida Sans" w:cs="Times New Roman"/>
                <w:sz w:val="20"/>
                <w:szCs w:val="20"/>
                <w:lang w:eastAsia="nl-NL"/>
              </w:rPr>
              <w:t>Dossier dient te worden geopend/ gestart maximaal 30 kalenderdagen na ontvangst dossier.Tot deze KPI/ norm horen niet:</w:t>
            </w:r>
          </w:p>
          <w:p w14:paraId="4477E903" w14:textId="77777777" w:rsidR="00E63F23" w:rsidRPr="005B4916" w:rsidRDefault="00E63F23" w:rsidP="00E63F23">
            <w:pPr>
              <w:pStyle w:val="Lijstalinea"/>
              <w:numPr>
                <w:ilvl w:val="0"/>
                <w:numId w:val="18"/>
              </w:numPr>
              <w:spacing w:before="100" w:beforeAutospacing="1" w:after="100" w:afterAutospacing="1"/>
              <w:rPr>
                <w:rFonts w:ascii="Lucida Sans" w:hAnsi="Lucida Sans" w:cs="Times New Roman"/>
                <w:sz w:val="20"/>
                <w:szCs w:val="20"/>
                <w:lang w:eastAsia="nl-NL"/>
              </w:rPr>
            </w:pPr>
            <w:r w:rsidRPr="005B4916">
              <w:rPr>
                <w:rFonts w:ascii="Lucida Sans" w:hAnsi="Lucida Sans" w:cs="Times New Roman"/>
                <w:sz w:val="20"/>
                <w:szCs w:val="20"/>
                <w:lang w:eastAsia="nl-NL"/>
              </w:rPr>
              <w:lastRenderedPageBreak/>
              <w:t xml:space="preserve">Lopende betaalafspraken </w:t>
            </w:r>
          </w:p>
          <w:p w14:paraId="47330350" w14:textId="77777777" w:rsidR="00E63F23" w:rsidRDefault="00E63F23" w:rsidP="00E63F23">
            <w:pPr>
              <w:pStyle w:val="Lijstalinea"/>
              <w:numPr>
                <w:ilvl w:val="0"/>
                <w:numId w:val="18"/>
              </w:numPr>
              <w:spacing w:before="100" w:beforeAutospacing="1" w:after="100" w:afterAutospacing="1"/>
              <w:rPr>
                <w:rFonts w:ascii="Lucida Sans" w:hAnsi="Lucida Sans" w:cs="Times New Roman"/>
                <w:sz w:val="20"/>
                <w:szCs w:val="20"/>
                <w:lang w:eastAsia="nl-NL"/>
              </w:rPr>
            </w:pPr>
            <w:r w:rsidRPr="005B4916">
              <w:rPr>
                <w:rFonts w:ascii="Lucida Sans" w:hAnsi="Lucida Sans" w:cs="Times New Roman"/>
                <w:sz w:val="20"/>
                <w:szCs w:val="20"/>
                <w:lang w:eastAsia="nl-NL"/>
              </w:rPr>
              <w:t xml:space="preserve">Lopende </w:t>
            </w:r>
            <w:r>
              <w:rPr>
                <w:rFonts w:ascii="Lucida Sans" w:hAnsi="Lucida Sans" w:cs="Times New Roman"/>
                <w:sz w:val="20"/>
                <w:szCs w:val="20"/>
                <w:lang w:eastAsia="nl-NL"/>
              </w:rPr>
              <w:t>derden beslagen</w:t>
            </w:r>
          </w:p>
          <w:p w14:paraId="0B12F8C5" w14:textId="77777777" w:rsidR="00E63F23" w:rsidRPr="000C0252" w:rsidRDefault="00E63F23" w:rsidP="00E63F23">
            <w:pPr>
              <w:pStyle w:val="Lijstalinea"/>
              <w:numPr>
                <w:ilvl w:val="0"/>
                <w:numId w:val="18"/>
              </w:numPr>
              <w:spacing w:before="100" w:beforeAutospacing="1" w:after="100" w:afterAutospacing="1"/>
              <w:rPr>
                <w:rFonts w:ascii="Lucida Sans" w:hAnsi="Lucida Sans" w:cs="Times New Roman"/>
                <w:sz w:val="20"/>
                <w:szCs w:val="20"/>
                <w:lang w:eastAsia="nl-NL"/>
              </w:rPr>
            </w:pPr>
            <w:r w:rsidRPr="005B4916">
              <w:rPr>
                <w:rFonts w:ascii="Lucida Sans" w:hAnsi="Lucida Sans" w:cs="Times New Roman"/>
                <w:sz w:val="20"/>
                <w:szCs w:val="20"/>
                <w:lang w:eastAsia="nl-NL"/>
              </w:rPr>
              <w:t>Lopende</w:t>
            </w:r>
            <w:r>
              <w:rPr>
                <w:rFonts w:ascii="Lucida Sans" w:hAnsi="Lucida Sans" w:cs="Times New Roman"/>
                <w:sz w:val="20"/>
                <w:szCs w:val="20"/>
                <w:lang w:eastAsia="nl-NL"/>
              </w:rPr>
              <w:t xml:space="preserve"> vorderingen artikel 19</w:t>
            </w:r>
          </w:p>
        </w:tc>
      </w:tr>
      <w:tr w:rsidR="00E63F23" w:rsidRPr="000C0252" w14:paraId="3D1570F2" w14:textId="77777777" w:rsidTr="00AE44AE">
        <w:tc>
          <w:tcPr>
            <w:tcW w:w="1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8FDC63" w14:textId="77777777" w:rsidR="00E63F23" w:rsidRPr="000C0252" w:rsidRDefault="00E63F23" w:rsidP="00AE44AE">
            <w:pPr>
              <w:spacing w:before="100" w:beforeAutospacing="1" w:after="100" w:afterAutospacing="1"/>
              <w:rPr>
                <w:rFonts w:ascii="Times New Roman" w:hAnsi="Times New Roman" w:cs="Times New Roman"/>
                <w:sz w:val="24"/>
                <w:szCs w:val="24"/>
                <w:lang w:eastAsia="nl-NL"/>
              </w:rPr>
            </w:pPr>
            <w:r w:rsidRPr="000C0252">
              <w:rPr>
                <w:rFonts w:ascii="Lucida Sans" w:hAnsi="Lucida Sans" w:cs="Times New Roman"/>
                <w:b/>
                <w:bCs/>
                <w:sz w:val="20"/>
                <w:szCs w:val="20"/>
                <w:lang w:eastAsia="nl-NL"/>
              </w:rPr>
              <w:lastRenderedPageBreak/>
              <w:t>Actie</w:t>
            </w:r>
          </w:p>
        </w:tc>
        <w:tc>
          <w:tcPr>
            <w:tcW w:w="3908" w:type="dxa"/>
            <w:tcBorders>
              <w:top w:val="nil"/>
              <w:left w:val="nil"/>
              <w:bottom w:val="single" w:sz="8" w:space="0" w:color="auto"/>
              <w:right w:val="single" w:sz="8" w:space="0" w:color="auto"/>
            </w:tcBorders>
            <w:tcMar>
              <w:top w:w="0" w:type="dxa"/>
              <w:left w:w="108" w:type="dxa"/>
              <w:bottom w:w="0" w:type="dxa"/>
              <w:right w:w="108" w:type="dxa"/>
            </w:tcMar>
            <w:hideMark/>
          </w:tcPr>
          <w:p w14:paraId="1F06C6AA" w14:textId="77777777" w:rsidR="00E63F23" w:rsidRPr="000C0252" w:rsidRDefault="00E63F23" w:rsidP="00AE44AE">
            <w:pPr>
              <w:spacing w:before="100" w:beforeAutospacing="1" w:after="100" w:afterAutospacing="1"/>
              <w:rPr>
                <w:rFonts w:ascii="Times New Roman" w:hAnsi="Times New Roman" w:cs="Times New Roman"/>
                <w:sz w:val="24"/>
                <w:szCs w:val="24"/>
                <w:lang w:eastAsia="nl-NL"/>
              </w:rPr>
            </w:pPr>
            <w:r w:rsidRPr="000C0252">
              <w:rPr>
                <w:rFonts w:ascii="Lucida Sans" w:hAnsi="Lucida Sans" w:cs="Times New Roman"/>
                <w:sz w:val="20"/>
                <w:szCs w:val="20"/>
                <w:lang w:eastAsia="nl-NL"/>
              </w:rPr>
              <w:t>Op basis van de uitkomsten van het tactisch overleg stelt opdrachtnemer voor alle tekortkomingen en aandachtspunten en indien opdrachtnemer en/of GBLT dit wenselijk acht(en) verbeterplannen c.q. maatregelen op met als doel het doorlopend verbeteren van de uitvoering van de opdracht door opdrachtnemer.</w:t>
            </w:r>
          </w:p>
        </w:tc>
        <w:tc>
          <w:tcPr>
            <w:tcW w:w="3110" w:type="dxa"/>
            <w:tcBorders>
              <w:top w:val="nil"/>
              <w:left w:val="nil"/>
              <w:bottom w:val="single" w:sz="8" w:space="0" w:color="auto"/>
              <w:right w:val="single" w:sz="8" w:space="0" w:color="auto"/>
            </w:tcBorders>
            <w:tcMar>
              <w:top w:w="0" w:type="dxa"/>
              <w:left w:w="108" w:type="dxa"/>
              <w:bottom w:w="0" w:type="dxa"/>
              <w:right w:w="108" w:type="dxa"/>
            </w:tcMar>
            <w:hideMark/>
          </w:tcPr>
          <w:p w14:paraId="6200359B" w14:textId="77777777" w:rsidR="00E63F23" w:rsidRPr="000C0252" w:rsidRDefault="00E63F23" w:rsidP="00AE44AE">
            <w:pPr>
              <w:spacing w:before="100" w:beforeAutospacing="1" w:after="100" w:afterAutospacing="1"/>
              <w:rPr>
                <w:rFonts w:ascii="Times New Roman" w:hAnsi="Times New Roman" w:cs="Times New Roman"/>
                <w:sz w:val="24"/>
                <w:szCs w:val="24"/>
                <w:lang w:eastAsia="nl-NL"/>
              </w:rPr>
            </w:pPr>
            <w:r w:rsidRPr="000C0252">
              <w:rPr>
                <w:rFonts w:ascii="Lucida Sans" w:hAnsi="Lucida Sans" w:cs="Times New Roman"/>
                <w:sz w:val="20"/>
                <w:szCs w:val="20"/>
                <w:lang w:eastAsia="nl-NL"/>
              </w:rPr>
              <w:t> </w:t>
            </w:r>
          </w:p>
        </w:tc>
      </w:tr>
    </w:tbl>
    <w:p w14:paraId="7A9AD47E" w14:textId="77777777" w:rsidR="00F444D2" w:rsidRPr="00CB7832" w:rsidRDefault="00F444D2" w:rsidP="00F444D2">
      <w:pPr>
        <w:spacing w:after="200" w:line="276" w:lineRule="auto"/>
        <w:rPr>
          <w:rFonts w:ascii="Lucida Sans" w:hAnsi="Lucida Sans" w:cs="Tahoma"/>
          <w:sz w:val="16"/>
          <w:szCs w:val="20"/>
        </w:rPr>
      </w:pPr>
      <w:r>
        <w:rPr>
          <w:rFonts w:ascii="Lucida Sans" w:hAnsi="Lucida Sans" w:cs="Tahoma"/>
          <w:sz w:val="16"/>
          <w:szCs w:val="20"/>
        </w:rPr>
        <w:t>Tabel 7: KPI 2</w:t>
      </w:r>
    </w:p>
    <w:p w14:paraId="20D6EB26" w14:textId="77777777" w:rsidR="004F7194" w:rsidRDefault="004F7194" w:rsidP="00773820">
      <w:pPr>
        <w:contextualSpacing/>
        <w:rPr>
          <w:sz w:val="20"/>
          <w:szCs w:val="20"/>
        </w:rPr>
      </w:pPr>
    </w:p>
    <w:p w14:paraId="7007D091" w14:textId="77777777" w:rsidR="00190BBA" w:rsidRDefault="00190BBA">
      <w:pPr>
        <w:rPr>
          <w:sz w:val="20"/>
          <w:szCs w:val="20"/>
        </w:rPr>
      </w:pPr>
      <w:r>
        <w:rPr>
          <w:sz w:val="20"/>
          <w:szCs w:val="20"/>
        </w:rPr>
        <w:br w:type="page"/>
      </w:r>
    </w:p>
    <w:tbl>
      <w:tblPr>
        <w:tblW w:w="8954" w:type="dxa"/>
        <w:tblInd w:w="108" w:type="dxa"/>
        <w:tblCellMar>
          <w:left w:w="0" w:type="dxa"/>
          <w:right w:w="0" w:type="dxa"/>
        </w:tblCellMar>
        <w:tblLook w:val="04A0" w:firstRow="1" w:lastRow="0" w:firstColumn="1" w:lastColumn="0" w:noHBand="0" w:noVBand="1"/>
      </w:tblPr>
      <w:tblGrid>
        <w:gridCol w:w="1874"/>
        <w:gridCol w:w="3615"/>
        <w:gridCol w:w="3465"/>
      </w:tblGrid>
      <w:tr w:rsidR="00E63F23" w:rsidRPr="000C0252" w14:paraId="3F3E31A6" w14:textId="77777777" w:rsidTr="00DF1DFB">
        <w:trPr>
          <w:trHeight w:val="596"/>
        </w:trPr>
        <w:tc>
          <w:tcPr>
            <w:tcW w:w="1874" w:type="dxa"/>
            <w:tcBorders>
              <w:top w:val="single" w:sz="8" w:space="0" w:color="auto"/>
              <w:left w:val="single" w:sz="8" w:space="0" w:color="auto"/>
              <w:bottom w:val="single" w:sz="8" w:space="0" w:color="auto"/>
              <w:right w:val="single" w:sz="8" w:space="0" w:color="auto"/>
            </w:tcBorders>
            <w:shd w:val="clear" w:color="auto" w:fill="4F81BD"/>
            <w:tcMar>
              <w:top w:w="0" w:type="dxa"/>
              <w:left w:w="108" w:type="dxa"/>
              <w:bottom w:w="0" w:type="dxa"/>
              <w:right w:w="108" w:type="dxa"/>
            </w:tcMar>
            <w:vAlign w:val="center"/>
            <w:hideMark/>
          </w:tcPr>
          <w:p w14:paraId="76D93A9E" w14:textId="77777777" w:rsidR="00E63F23" w:rsidRPr="000C0252" w:rsidRDefault="00E63F23" w:rsidP="00AE44AE">
            <w:pPr>
              <w:spacing w:before="100" w:beforeAutospacing="1" w:after="100" w:afterAutospacing="1"/>
              <w:rPr>
                <w:rFonts w:ascii="Times New Roman" w:hAnsi="Times New Roman" w:cs="Times New Roman"/>
                <w:sz w:val="24"/>
                <w:szCs w:val="24"/>
                <w:lang w:eastAsia="nl-NL"/>
              </w:rPr>
            </w:pPr>
            <w:r w:rsidRPr="000C0252">
              <w:rPr>
                <w:rFonts w:ascii="Lucida Sans" w:hAnsi="Lucida Sans" w:cs="Times New Roman"/>
                <w:b/>
                <w:bCs/>
                <w:color w:val="FFFFFF"/>
                <w:sz w:val="20"/>
                <w:szCs w:val="20"/>
                <w:lang w:eastAsia="nl-NL"/>
              </w:rPr>
              <w:lastRenderedPageBreak/>
              <w:t xml:space="preserve">KPI </w:t>
            </w:r>
            <w:r>
              <w:rPr>
                <w:rFonts w:ascii="Lucida Sans" w:hAnsi="Lucida Sans" w:cs="Times New Roman"/>
                <w:b/>
                <w:bCs/>
                <w:color w:val="FFFFFF"/>
                <w:sz w:val="20"/>
                <w:szCs w:val="20"/>
                <w:lang w:eastAsia="nl-NL"/>
              </w:rPr>
              <w:t>3</w:t>
            </w:r>
          </w:p>
        </w:tc>
        <w:tc>
          <w:tcPr>
            <w:tcW w:w="3615" w:type="dxa"/>
            <w:tcBorders>
              <w:top w:val="single" w:sz="8" w:space="0" w:color="auto"/>
              <w:left w:val="nil"/>
              <w:bottom w:val="single" w:sz="8" w:space="0" w:color="auto"/>
              <w:right w:val="single" w:sz="8" w:space="0" w:color="auto"/>
            </w:tcBorders>
            <w:shd w:val="clear" w:color="auto" w:fill="4F81BD"/>
            <w:tcMar>
              <w:top w:w="0" w:type="dxa"/>
              <w:left w:w="108" w:type="dxa"/>
              <w:bottom w:w="0" w:type="dxa"/>
              <w:right w:w="108" w:type="dxa"/>
            </w:tcMar>
            <w:vAlign w:val="center"/>
            <w:hideMark/>
          </w:tcPr>
          <w:p w14:paraId="06AAA7A1" w14:textId="77777777" w:rsidR="00E63F23" w:rsidRPr="000C0252" w:rsidRDefault="00E63F23" w:rsidP="00AE44AE">
            <w:pPr>
              <w:spacing w:before="100" w:beforeAutospacing="1" w:after="100" w:afterAutospacing="1"/>
              <w:rPr>
                <w:rFonts w:ascii="Times New Roman" w:hAnsi="Times New Roman" w:cs="Times New Roman"/>
                <w:sz w:val="24"/>
                <w:szCs w:val="24"/>
                <w:lang w:eastAsia="nl-NL"/>
              </w:rPr>
            </w:pPr>
            <w:r>
              <w:rPr>
                <w:rFonts w:ascii="Lucida Sans" w:hAnsi="Lucida Sans" w:cs="Times New Roman"/>
                <w:b/>
                <w:bCs/>
                <w:color w:val="FFFFFF"/>
                <w:sz w:val="20"/>
                <w:szCs w:val="20"/>
                <w:lang w:eastAsia="nl-NL"/>
              </w:rPr>
              <w:t>Afgerond dossier scenario 3</w:t>
            </w:r>
          </w:p>
        </w:tc>
        <w:tc>
          <w:tcPr>
            <w:tcW w:w="3465" w:type="dxa"/>
            <w:tcBorders>
              <w:top w:val="single" w:sz="8" w:space="0" w:color="auto"/>
              <w:left w:val="nil"/>
              <w:bottom w:val="single" w:sz="8" w:space="0" w:color="auto"/>
              <w:right w:val="single" w:sz="8" w:space="0" w:color="auto"/>
            </w:tcBorders>
            <w:shd w:val="clear" w:color="auto" w:fill="4F81BD"/>
            <w:tcMar>
              <w:top w:w="0" w:type="dxa"/>
              <w:left w:w="108" w:type="dxa"/>
              <w:bottom w:w="0" w:type="dxa"/>
              <w:right w:w="108" w:type="dxa"/>
            </w:tcMar>
            <w:vAlign w:val="center"/>
            <w:hideMark/>
          </w:tcPr>
          <w:p w14:paraId="5BED7213" w14:textId="77777777" w:rsidR="00E63F23" w:rsidRPr="000C0252" w:rsidRDefault="00E63F23" w:rsidP="00AE44AE">
            <w:pPr>
              <w:spacing w:before="100" w:beforeAutospacing="1" w:after="100" w:afterAutospacing="1"/>
              <w:rPr>
                <w:rFonts w:ascii="Times New Roman" w:hAnsi="Times New Roman" w:cs="Times New Roman"/>
                <w:sz w:val="24"/>
                <w:szCs w:val="24"/>
                <w:lang w:eastAsia="nl-NL"/>
              </w:rPr>
            </w:pPr>
            <w:r w:rsidRPr="000C0252">
              <w:rPr>
                <w:rFonts w:ascii="Lucida Sans" w:hAnsi="Lucida Sans" w:cs="Times New Roman"/>
                <w:b/>
                <w:bCs/>
                <w:color w:val="FFFFFF"/>
                <w:sz w:val="20"/>
                <w:szCs w:val="20"/>
                <w:lang w:eastAsia="nl-NL"/>
              </w:rPr>
              <w:t>Toelichting</w:t>
            </w:r>
          </w:p>
        </w:tc>
      </w:tr>
      <w:tr w:rsidR="00E63F23" w:rsidRPr="000C0252" w14:paraId="5E2B6F7A" w14:textId="77777777" w:rsidTr="00DF1DFB">
        <w:trPr>
          <w:trHeight w:val="2626"/>
        </w:trPr>
        <w:tc>
          <w:tcPr>
            <w:tcW w:w="18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03729D" w14:textId="77777777" w:rsidR="00E63F23" w:rsidRPr="000C0252" w:rsidRDefault="00E63F23" w:rsidP="00AE44AE">
            <w:pPr>
              <w:spacing w:before="100" w:beforeAutospacing="1" w:after="100" w:afterAutospacing="1"/>
              <w:rPr>
                <w:rFonts w:ascii="Times New Roman" w:hAnsi="Times New Roman" w:cs="Times New Roman"/>
                <w:sz w:val="24"/>
                <w:szCs w:val="24"/>
                <w:lang w:eastAsia="nl-NL"/>
              </w:rPr>
            </w:pPr>
            <w:r w:rsidRPr="000C0252">
              <w:rPr>
                <w:rFonts w:ascii="Lucida Sans" w:hAnsi="Lucida Sans" w:cs="Times New Roman"/>
                <w:b/>
                <w:bCs/>
                <w:sz w:val="20"/>
                <w:szCs w:val="20"/>
                <w:lang w:eastAsia="nl-NL"/>
              </w:rPr>
              <w:t>Doelstelling/</w:t>
            </w:r>
          </w:p>
          <w:p w14:paraId="2F50CB8D" w14:textId="77777777" w:rsidR="00E63F23" w:rsidRPr="000C0252" w:rsidRDefault="00E63F23" w:rsidP="00AE44AE">
            <w:pPr>
              <w:spacing w:before="100" w:beforeAutospacing="1" w:after="100" w:afterAutospacing="1"/>
              <w:rPr>
                <w:rFonts w:ascii="Times New Roman" w:hAnsi="Times New Roman" w:cs="Times New Roman"/>
                <w:sz w:val="24"/>
                <w:szCs w:val="24"/>
                <w:lang w:eastAsia="nl-NL"/>
              </w:rPr>
            </w:pPr>
            <w:r w:rsidRPr="000C0252">
              <w:rPr>
                <w:rFonts w:ascii="Lucida Sans" w:hAnsi="Lucida Sans" w:cs="Times New Roman"/>
                <w:b/>
                <w:bCs/>
                <w:sz w:val="20"/>
                <w:szCs w:val="20"/>
                <w:lang w:eastAsia="nl-NL"/>
              </w:rPr>
              <w:t xml:space="preserve">gewenste service </w:t>
            </w:r>
          </w:p>
        </w:tc>
        <w:tc>
          <w:tcPr>
            <w:tcW w:w="3615" w:type="dxa"/>
            <w:tcBorders>
              <w:top w:val="nil"/>
              <w:left w:val="nil"/>
              <w:bottom w:val="single" w:sz="8" w:space="0" w:color="auto"/>
              <w:right w:val="single" w:sz="8" w:space="0" w:color="auto"/>
            </w:tcBorders>
            <w:tcMar>
              <w:top w:w="0" w:type="dxa"/>
              <w:left w:w="108" w:type="dxa"/>
              <w:bottom w:w="0" w:type="dxa"/>
              <w:right w:w="108" w:type="dxa"/>
            </w:tcMar>
            <w:hideMark/>
          </w:tcPr>
          <w:p w14:paraId="499DA3E2" w14:textId="4A3DD59A" w:rsidR="00E63F23" w:rsidRDefault="00E63F23" w:rsidP="00AE44AE">
            <w:pPr>
              <w:spacing w:before="100" w:beforeAutospacing="1" w:after="100" w:afterAutospacing="1"/>
              <w:rPr>
                <w:rFonts w:ascii="Lucida Sans" w:hAnsi="Lucida Sans" w:cs="Times New Roman"/>
                <w:sz w:val="20"/>
                <w:szCs w:val="20"/>
                <w:lang w:eastAsia="nl-NL"/>
              </w:rPr>
            </w:pPr>
            <w:r>
              <w:rPr>
                <w:rFonts w:ascii="Lucida Sans" w:hAnsi="Lucida Sans" w:cs="Times New Roman"/>
                <w:sz w:val="20"/>
                <w:szCs w:val="20"/>
                <w:lang w:eastAsia="nl-NL"/>
              </w:rPr>
              <w:t>Optimale invulling aan het primair proces van GBLT (belastingen innen op sociale wijze).</w:t>
            </w:r>
          </w:p>
          <w:p w14:paraId="3FA4EFC4" w14:textId="41384FD5" w:rsidR="00E63F23" w:rsidRPr="000C0252" w:rsidRDefault="00E63F23" w:rsidP="00AE44AE">
            <w:pPr>
              <w:spacing w:before="100" w:beforeAutospacing="1" w:after="100" w:afterAutospacing="1"/>
              <w:rPr>
                <w:rFonts w:ascii="Lucida Sans" w:hAnsi="Lucida Sans" w:cs="Times New Roman"/>
                <w:sz w:val="20"/>
                <w:szCs w:val="20"/>
                <w:lang w:eastAsia="nl-NL"/>
              </w:rPr>
            </w:pPr>
          </w:p>
        </w:tc>
        <w:tc>
          <w:tcPr>
            <w:tcW w:w="3465" w:type="dxa"/>
            <w:tcBorders>
              <w:top w:val="nil"/>
              <w:left w:val="nil"/>
              <w:bottom w:val="single" w:sz="8" w:space="0" w:color="auto"/>
              <w:right w:val="single" w:sz="8" w:space="0" w:color="auto"/>
            </w:tcBorders>
            <w:tcMar>
              <w:top w:w="0" w:type="dxa"/>
              <w:left w:w="108" w:type="dxa"/>
              <w:bottom w:w="0" w:type="dxa"/>
              <w:right w:w="108" w:type="dxa"/>
            </w:tcMar>
            <w:hideMark/>
          </w:tcPr>
          <w:p w14:paraId="358F03CD" w14:textId="77777777" w:rsidR="00E63F23" w:rsidRDefault="00E63F23" w:rsidP="00AE44AE">
            <w:pPr>
              <w:spacing w:before="100" w:beforeAutospacing="1" w:after="100" w:afterAutospacing="1"/>
              <w:rPr>
                <w:rFonts w:ascii="Lucida Sans" w:hAnsi="Lucida Sans" w:cs="Times New Roman"/>
                <w:sz w:val="20"/>
                <w:szCs w:val="20"/>
                <w:lang w:eastAsia="nl-NL"/>
              </w:rPr>
            </w:pPr>
            <w:r>
              <w:rPr>
                <w:rFonts w:ascii="Lucida Sans" w:hAnsi="Lucida Sans" w:cs="Times New Roman"/>
                <w:sz w:val="20"/>
                <w:szCs w:val="20"/>
                <w:lang w:eastAsia="nl-NL"/>
              </w:rPr>
              <w:t xml:space="preserve">Afgerond = onderbouwd gesloten dossier. Innen is de norm, maar oninbaar is acceptabel mits goed onderbouwd.  </w:t>
            </w:r>
          </w:p>
          <w:p w14:paraId="4A91A1E5" w14:textId="77777777" w:rsidR="00E63F23" w:rsidRDefault="00E63F23" w:rsidP="00AE44AE">
            <w:pPr>
              <w:spacing w:before="100" w:beforeAutospacing="1" w:after="100" w:afterAutospacing="1"/>
              <w:rPr>
                <w:rFonts w:ascii="Lucida Sans" w:hAnsi="Lucida Sans" w:cs="Times New Roman"/>
                <w:sz w:val="20"/>
                <w:szCs w:val="20"/>
                <w:lang w:eastAsia="nl-NL"/>
              </w:rPr>
            </w:pPr>
            <w:r w:rsidRPr="0042173D">
              <w:rPr>
                <w:rFonts w:ascii="Lucida Sans" w:hAnsi="Lucida Sans" w:cs="Times New Roman"/>
                <w:sz w:val="20"/>
                <w:szCs w:val="20"/>
                <w:lang w:eastAsia="nl-NL"/>
              </w:rPr>
              <w:t xml:space="preserve">Scenario </w:t>
            </w:r>
            <w:r>
              <w:rPr>
                <w:rFonts w:ascii="Lucida Sans" w:hAnsi="Lucida Sans" w:cs="Times New Roman"/>
                <w:sz w:val="20"/>
                <w:szCs w:val="20"/>
                <w:lang w:eastAsia="nl-NL"/>
              </w:rPr>
              <w:t>3</w:t>
            </w:r>
            <w:r w:rsidRPr="0042173D">
              <w:rPr>
                <w:rFonts w:ascii="Lucida Sans" w:hAnsi="Lucida Sans" w:cs="Times New Roman"/>
                <w:sz w:val="20"/>
                <w:szCs w:val="20"/>
                <w:lang w:eastAsia="nl-NL"/>
              </w:rPr>
              <w:t xml:space="preserve"> = </w:t>
            </w:r>
          </w:p>
          <w:p w14:paraId="4FFCA089" w14:textId="77777777" w:rsidR="00E63F23" w:rsidRDefault="00E63F23" w:rsidP="00E63F23">
            <w:pPr>
              <w:pStyle w:val="Lijstalinea"/>
              <w:numPr>
                <w:ilvl w:val="0"/>
                <w:numId w:val="20"/>
              </w:numPr>
              <w:spacing w:before="100" w:beforeAutospacing="1" w:after="100" w:afterAutospacing="1"/>
              <w:rPr>
                <w:rFonts w:ascii="Lucida Sans" w:hAnsi="Lucida Sans" w:cs="Times New Roman"/>
                <w:sz w:val="20"/>
                <w:szCs w:val="20"/>
                <w:lang w:eastAsia="nl-NL"/>
              </w:rPr>
            </w:pPr>
            <w:r w:rsidRPr="008E28D6">
              <w:rPr>
                <w:rFonts w:ascii="Lucida Sans" w:hAnsi="Lucida Sans" w:cs="Times New Roman"/>
                <w:sz w:val="20"/>
                <w:szCs w:val="20"/>
                <w:lang w:eastAsia="nl-NL"/>
              </w:rPr>
              <w:t xml:space="preserve">Bellen </w:t>
            </w:r>
          </w:p>
          <w:p w14:paraId="29A79983" w14:textId="77777777" w:rsidR="00E63F23" w:rsidRPr="008E28D6" w:rsidRDefault="00E63F23" w:rsidP="00E63F23">
            <w:pPr>
              <w:pStyle w:val="Lijstalinea"/>
              <w:numPr>
                <w:ilvl w:val="0"/>
                <w:numId w:val="20"/>
              </w:numPr>
              <w:spacing w:before="100" w:beforeAutospacing="1" w:after="100" w:afterAutospacing="1"/>
              <w:rPr>
                <w:rFonts w:ascii="Lucida Sans" w:hAnsi="Lucida Sans" w:cs="Times New Roman"/>
                <w:sz w:val="20"/>
                <w:szCs w:val="20"/>
                <w:lang w:eastAsia="nl-NL"/>
              </w:rPr>
            </w:pPr>
            <w:r>
              <w:rPr>
                <w:rFonts w:ascii="Lucida Sans" w:hAnsi="Lucida Sans" w:cs="Times New Roman"/>
                <w:sz w:val="20"/>
                <w:szCs w:val="20"/>
                <w:lang w:eastAsia="nl-NL"/>
              </w:rPr>
              <w:t>Huisbezoek</w:t>
            </w:r>
          </w:p>
          <w:p w14:paraId="1DB90617" w14:textId="162A24D1" w:rsidR="00E63F23" w:rsidRPr="00003A28" w:rsidRDefault="00F568DF" w:rsidP="00E63F23">
            <w:pPr>
              <w:pStyle w:val="Lijstalinea"/>
              <w:numPr>
                <w:ilvl w:val="0"/>
                <w:numId w:val="20"/>
              </w:numPr>
              <w:spacing w:before="100" w:beforeAutospacing="1" w:after="100" w:afterAutospacing="1"/>
              <w:rPr>
                <w:rFonts w:ascii="Lucida Sans" w:hAnsi="Lucida Sans" w:cs="Times New Roman"/>
                <w:sz w:val="20"/>
                <w:szCs w:val="20"/>
                <w:lang w:eastAsia="nl-NL"/>
              </w:rPr>
            </w:pPr>
            <w:r>
              <w:rPr>
                <w:rFonts w:ascii="Lucida Sans" w:hAnsi="Lucida Sans" w:cs="Times New Roman"/>
                <w:sz w:val="20"/>
                <w:szCs w:val="20"/>
                <w:lang w:eastAsia="nl-NL"/>
              </w:rPr>
              <w:t>HB betekenen en uitwinnen daarvan</w:t>
            </w:r>
          </w:p>
        </w:tc>
      </w:tr>
      <w:tr w:rsidR="00E63F23" w:rsidRPr="000C0252" w14:paraId="48384D8B" w14:textId="77777777" w:rsidTr="00DF1DFB">
        <w:tc>
          <w:tcPr>
            <w:tcW w:w="18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609454" w14:textId="77777777" w:rsidR="00E63F23" w:rsidRPr="000C0252" w:rsidRDefault="00E63F23" w:rsidP="00AE44AE">
            <w:pPr>
              <w:spacing w:before="100" w:beforeAutospacing="1" w:after="100" w:afterAutospacing="1"/>
              <w:rPr>
                <w:rFonts w:ascii="Times New Roman" w:hAnsi="Times New Roman" w:cs="Times New Roman"/>
                <w:sz w:val="24"/>
                <w:szCs w:val="24"/>
                <w:lang w:eastAsia="nl-NL"/>
              </w:rPr>
            </w:pPr>
            <w:r w:rsidRPr="000C0252">
              <w:rPr>
                <w:rFonts w:ascii="Lucida Sans" w:hAnsi="Lucida Sans" w:cs="Times New Roman"/>
                <w:b/>
                <w:bCs/>
                <w:sz w:val="20"/>
                <w:szCs w:val="20"/>
                <w:lang w:eastAsia="nl-NL"/>
              </w:rPr>
              <w:t>Welke prestaties meten?</w:t>
            </w:r>
          </w:p>
        </w:tc>
        <w:tc>
          <w:tcPr>
            <w:tcW w:w="3615" w:type="dxa"/>
            <w:tcBorders>
              <w:top w:val="nil"/>
              <w:left w:val="nil"/>
              <w:bottom w:val="single" w:sz="8" w:space="0" w:color="auto"/>
              <w:right w:val="single" w:sz="8" w:space="0" w:color="auto"/>
            </w:tcBorders>
            <w:tcMar>
              <w:top w:w="0" w:type="dxa"/>
              <w:left w:w="108" w:type="dxa"/>
              <w:bottom w:w="0" w:type="dxa"/>
              <w:right w:w="108" w:type="dxa"/>
            </w:tcMar>
            <w:hideMark/>
          </w:tcPr>
          <w:p w14:paraId="6B2741C4" w14:textId="77777777" w:rsidR="00E63F23" w:rsidRPr="000C0252" w:rsidRDefault="00E63F23" w:rsidP="00AE44AE">
            <w:pPr>
              <w:spacing w:before="100" w:beforeAutospacing="1" w:after="100" w:afterAutospacing="1"/>
              <w:rPr>
                <w:rFonts w:ascii="Lucida Sans" w:hAnsi="Lucida Sans" w:cs="Times New Roman"/>
                <w:sz w:val="20"/>
                <w:szCs w:val="20"/>
                <w:lang w:eastAsia="nl-NL"/>
              </w:rPr>
            </w:pPr>
            <w:r w:rsidRPr="000C0252">
              <w:rPr>
                <w:rFonts w:ascii="Lucida Sans" w:hAnsi="Lucida Sans" w:cs="Times New Roman"/>
                <w:sz w:val="20"/>
                <w:szCs w:val="20"/>
                <w:lang w:eastAsia="nl-NL"/>
              </w:rPr>
              <w:t> </w:t>
            </w:r>
            <w:r>
              <w:rPr>
                <w:rFonts w:ascii="Lucida Sans" w:hAnsi="Lucida Sans" w:cs="Times New Roman"/>
                <w:sz w:val="20"/>
                <w:szCs w:val="20"/>
                <w:lang w:eastAsia="nl-NL"/>
              </w:rPr>
              <w:t>Snelheid van afhandelen</w:t>
            </w:r>
          </w:p>
        </w:tc>
        <w:tc>
          <w:tcPr>
            <w:tcW w:w="3465" w:type="dxa"/>
            <w:tcBorders>
              <w:top w:val="nil"/>
              <w:left w:val="nil"/>
              <w:bottom w:val="single" w:sz="8" w:space="0" w:color="auto"/>
              <w:right w:val="single" w:sz="8" w:space="0" w:color="auto"/>
            </w:tcBorders>
            <w:tcMar>
              <w:top w:w="0" w:type="dxa"/>
              <w:left w:w="108" w:type="dxa"/>
              <w:bottom w:w="0" w:type="dxa"/>
              <w:right w:w="108" w:type="dxa"/>
            </w:tcMar>
            <w:hideMark/>
          </w:tcPr>
          <w:p w14:paraId="5C12E194" w14:textId="77777777" w:rsidR="00E63F23" w:rsidRDefault="00E63F23" w:rsidP="00AE44AE">
            <w:pPr>
              <w:spacing w:before="100" w:beforeAutospacing="1" w:after="100" w:afterAutospacing="1"/>
              <w:rPr>
                <w:rFonts w:ascii="Lucida Sans" w:hAnsi="Lucida Sans" w:cs="Times New Roman"/>
                <w:sz w:val="20"/>
                <w:szCs w:val="20"/>
                <w:lang w:eastAsia="nl-NL"/>
              </w:rPr>
            </w:pPr>
            <w:r>
              <w:rPr>
                <w:rFonts w:ascii="Lucida Sans" w:hAnsi="Lucida Sans" w:cs="Times New Roman"/>
                <w:sz w:val="20"/>
                <w:szCs w:val="20"/>
                <w:lang w:eastAsia="nl-NL"/>
              </w:rPr>
              <w:t>Oninbare dossiers worden getoetst door een GBLT-medewerker op aanpak (is het proces goed doorlopen, zijn de mogelijkheden tot innen goed benut).</w:t>
            </w:r>
          </w:p>
          <w:p w14:paraId="5B64E1D3" w14:textId="77777777" w:rsidR="00E63F23" w:rsidRPr="000C0252" w:rsidRDefault="00E63F23" w:rsidP="00AE44AE">
            <w:pPr>
              <w:spacing w:before="100" w:beforeAutospacing="1" w:after="100" w:afterAutospacing="1"/>
              <w:rPr>
                <w:rFonts w:ascii="Lucida Sans" w:hAnsi="Lucida Sans" w:cs="Times New Roman"/>
                <w:sz w:val="20"/>
                <w:szCs w:val="20"/>
                <w:lang w:eastAsia="nl-NL"/>
              </w:rPr>
            </w:pPr>
            <w:r>
              <w:rPr>
                <w:rFonts w:ascii="Lucida Sans" w:hAnsi="Lucida Sans" w:cs="Times New Roman"/>
                <w:sz w:val="20"/>
                <w:szCs w:val="20"/>
                <w:lang w:eastAsia="nl-NL"/>
              </w:rPr>
              <w:t>Niet-terecht oninbare dossiers maken geen deel uit van de norm en dienen voor rekening van opdrachtnemer opnieuw in behandeling te worden genomen,</w:t>
            </w:r>
          </w:p>
        </w:tc>
      </w:tr>
      <w:tr w:rsidR="00E63F23" w:rsidRPr="000C0252" w14:paraId="422BBA03" w14:textId="77777777" w:rsidTr="00DF1DFB">
        <w:tc>
          <w:tcPr>
            <w:tcW w:w="18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03AAEF" w14:textId="77777777" w:rsidR="00E63F23" w:rsidRPr="000C0252" w:rsidRDefault="00E63F23" w:rsidP="00AE44AE">
            <w:pPr>
              <w:spacing w:before="100" w:beforeAutospacing="1" w:after="100" w:afterAutospacing="1"/>
              <w:rPr>
                <w:rFonts w:ascii="Times New Roman" w:hAnsi="Times New Roman" w:cs="Times New Roman"/>
                <w:sz w:val="24"/>
                <w:szCs w:val="24"/>
                <w:lang w:eastAsia="nl-NL"/>
              </w:rPr>
            </w:pPr>
            <w:r w:rsidRPr="000C0252">
              <w:rPr>
                <w:rFonts w:ascii="Lucida Sans" w:hAnsi="Lucida Sans" w:cs="Times New Roman"/>
                <w:b/>
                <w:bCs/>
                <w:sz w:val="20"/>
                <w:szCs w:val="20"/>
                <w:lang w:eastAsia="nl-NL"/>
              </w:rPr>
              <w:t>Hoe meten? (middel)</w:t>
            </w:r>
          </w:p>
        </w:tc>
        <w:tc>
          <w:tcPr>
            <w:tcW w:w="3615" w:type="dxa"/>
            <w:tcBorders>
              <w:top w:val="nil"/>
              <w:left w:val="nil"/>
              <w:bottom w:val="single" w:sz="8" w:space="0" w:color="auto"/>
              <w:right w:val="single" w:sz="8" w:space="0" w:color="auto"/>
            </w:tcBorders>
            <w:tcMar>
              <w:top w:w="0" w:type="dxa"/>
              <w:left w:w="108" w:type="dxa"/>
              <w:bottom w:w="0" w:type="dxa"/>
              <w:right w:w="108" w:type="dxa"/>
            </w:tcMar>
            <w:hideMark/>
          </w:tcPr>
          <w:p w14:paraId="2EC159B5" w14:textId="77777777" w:rsidR="00E63F23" w:rsidRPr="000C0252" w:rsidRDefault="00E63F23" w:rsidP="00AE44AE">
            <w:pPr>
              <w:spacing w:before="100" w:beforeAutospacing="1" w:after="100" w:afterAutospacing="1"/>
              <w:rPr>
                <w:rFonts w:ascii="Lucida Sans" w:hAnsi="Lucida Sans" w:cs="Times New Roman"/>
                <w:sz w:val="20"/>
                <w:szCs w:val="20"/>
                <w:lang w:eastAsia="nl-NL"/>
              </w:rPr>
            </w:pPr>
            <w:r w:rsidRPr="000C0252">
              <w:rPr>
                <w:rFonts w:ascii="Lucida Sans" w:hAnsi="Lucida Sans" w:cs="Times New Roman"/>
                <w:sz w:val="20"/>
                <w:szCs w:val="20"/>
                <w:lang w:eastAsia="nl-NL"/>
              </w:rPr>
              <w:t> </w:t>
            </w:r>
            <w:r>
              <w:rPr>
                <w:rFonts w:ascii="Lucida Sans" w:hAnsi="Lucida Sans" w:cs="Times New Roman"/>
                <w:sz w:val="20"/>
                <w:szCs w:val="20"/>
                <w:lang w:eastAsia="nl-NL"/>
              </w:rPr>
              <w:t>Maandelijkse rapportage</w:t>
            </w:r>
          </w:p>
        </w:tc>
        <w:tc>
          <w:tcPr>
            <w:tcW w:w="3465" w:type="dxa"/>
            <w:tcBorders>
              <w:top w:val="nil"/>
              <w:left w:val="nil"/>
              <w:bottom w:val="single" w:sz="8" w:space="0" w:color="auto"/>
              <w:right w:val="single" w:sz="8" w:space="0" w:color="auto"/>
            </w:tcBorders>
            <w:tcMar>
              <w:top w:w="0" w:type="dxa"/>
              <w:left w:w="108" w:type="dxa"/>
              <w:bottom w:w="0" w:type="dxa"/>
              <w:right w:w="108" w:type="dxa"/>
            </w:tcMar>
            <w:hideMark/>
          </w:tcPr>
          <w:p w14:paraId="4A9B4826" w14:textId="77777777" w:rsidR="00E63F23" w:rsidRPr="000C0252" w:rsidRDefault="00E63F23" w:rsidP="00AE44AE">
            <w:pPr>
              <w:spacing w:before="100" w:beforeAutospacing="1" w:after="100" w:afterAutospacing="1"/>
              <w:rPr>
                <w:rFonts w:ascii="Lucida Sans" w:hAnsi="Lucida Sans" w:cs="Times New Roman"/>
                <w:sz w:val="20"/>
                <w:szCs w:val="20"/>
                <w:lang w:eastAsia="nl-NL"/>
              </w:rPr>
            </w:pPr>
            <w:r w:rsidRPr="000C0252">
              <w:rPr>
                <w:rFonts w:ascii="Lucida Sans" w:hAnsi="Lucida Sans" w:cs="Times New Roman"/>
                <w:sz w:val="20"/>
                <w:szCs w:val="20"/>
                <w:lang w:eastAsia="nl-NL"/>
              </w:rPr>
              <w:t> </w:t>
            </w:r>
          </w:p>
        </w:tc>
      </w:tr>
      <w:tr w:rsidR="00E63F23" w:rsidRPr="000C0252" w14:paraId="40DB87AD" w14:textId="77777777" w:rsidTr="00DF1DFB">
        <w:tc>
          <w:tcPr>
            <w:tcW w:w="18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8BE79F" w14:textId="77777777" w:rsidR="00E63F23" w:rsidRPr="000C0252" w:rsidRDefault="00E63F23" w:rsidP="00AE44AE">
            <w:pPr>
              <w:spacing w:before="100" w:beforeAutospacing="1" w:after="100" w:afterAutospacing="1"/>
              <w:rPr>
                <w:rFonts w:ascii="Times New Roman" w:hAnsi="Times New Roman" w:cs="Times New Roman"/>
                <w:sz w:val="24"/>
                <w:szCs w:val="24"/>
                <w:lang w:eastAsia="nl-NL"/>
              </w:rPr>
            </w:pPr>
            <w:r w:rsidRPr="000C0252">
              <w:rPr>
                <w:rFonts w:ascii="Lucida Sans" w:hAnsi="Lucida Sans" w:cs="Times New Roman"/>
                <w:b/>
                <w:bCs/>
                <w:sz w:val="20"/>
                <w:szCs w:val="20"/>
                <w:lang w:eastAsia="nl-NL"/>
              </w:rPr>
              <w:t>Wanneer meten?</w:t>
            </w:r>
          </w:p>
          <w:p w14:paraId="6C419321" w14:textId="77777777" w:rsidR="00E63F23" w:rsidRPr="000C0252" w:rsidRDefault="00E63F23" w:rsidP="00AE44AE">
            <w:pPr>
              <w:spacing w:before="100" w:beforeAutospacing="1" w:after="100" w:afterAutospacing="1"/>
              <w:rPr>
                <w:rFonts w:ascii="Times New Roman" w:hAnsi="Times New Roman" w:cs="Times New Roman"/>
                <w:sz w:val="24"/>
                <w:szCs w:val="24"/>
                <w:lang w:eastAsia="nl-NL"/>
              </w:rPr>
            </w:pPr>
            <w:r w:rsidRPr="000C0252">
              <w:rPr>
                <w:rFonts w:ascii="Lucida Sans" w:hAnsi="Lucida Sans" w:cs="Times New Roman"/>
                <w:b/>
                <w:bCs/>
                <w:sz w:val="20"/>
                <w:szCs w:val="20"/>
                <w:lang w:eastAsia="nl-NL"/>
              </w:rPr>
              <w:t>(frequentie)</w:t>
            </w:r>
          </w:p>
        </w:tc>
        <w:tc>
          <w:tcPr>
            <w:tcW w:w="3615" w:type="dxa"/>
            <w:tcBorders>
              <w:top w:val="nil"/>
              <w:left w:val="nil"/>
              <w:bottom w:val="single" w:sz="8" w:space="0" w:color="auto"/>
              <w:right w:val="single" w:sz="8" w:space="0" w:color="auto"/>
            </w:tcBorders>
            <w:tcMar>
              <w:top w:w="0" w:type="dxa"/>
              <w:left w:w="108" w:type="dxa"/>
              <w:bottom w:w="0" w:type="dxa"/>
              <w:right w:w="108" w:type="dxa"/>
            </w:tcMar>
            <w:hideMark/>
          </w:tcPr>
          <w:p w14:paraId="2AB6470F" w14:textId="77777777" w:rsidR="00E63F23" w:rsidRPr="000C0252" w:rsidRDefault="00E63F23" w:rsidP="00AE44AE">
            <w:pPr>
              <w:spacing w:before="100" w:beforeAutospacing="1" w:after="100" w:afterAutospacing="1"/>
              <w:rPr>
                <w:rFonts w:ascii="Lucida Sans" w:hAnsi="Lucida Sans" w:cs="Times New Roman"/>
                <w:sz w:val="20"/>
                <w:szCs w:val="20"/>
                <w:lang w:eastAsia="nl-NL"/>
              </w:rPr>
            </w:pPr>
            <w:r w:rsidRPr="000C0252">
              <w:rPr>
                <w:rFonts w:ascii="Lucida Sans" w:hAnsi="Lucida Sans" w:cs="Times New Roman"/>
                <w:sz w:val="20"/>
                <w:szCs w:val="20"/>
                <w:lang w:eastAsia="nl-NL"/>
              </w:rPr>
              <w:t> </w:t>
            </w:r>
            <w:r>
              <w:rPr>
                <w:rFonts w:ascii="Lucida Sans" w:hAnsi="Lucida Sans" w:cs="Times New Roman"/>
                <w:sz w:val="20"/>
                <w:szCs w:val="20"/>
                <w:lang w:eastAsia="nl-NL"/>
              </w:rPr>
              <w:t>Maandelijks</w:t>
            </w:r>
          </w:p>
        </w:tc>
        <w:tc>
          <w:tcPr>
            <w:tcW w:w="3465" w:type="dxa"/>
            <w:tcBorders>
              <w:top w:val="nil"/>
              <w:left w:val="nil"/>
              <w:bottom w:val="single" w:sz="8" w:space="0" w:color="auto"/>
              <w:right w:val="single" w:sz="8" w:space="0" w:color="auto"/>
            </w:tcBorders>
            <w:tcMar>
              <w:top w:w="0" w:type="dxa"/>
              <w:left w:w="108" w:type="dxa"/>
              <w:bottom w:w="0" w:type="dxa"/>
              <w:right w:w="108" w:type="dxa"/>
            </w:tcMar>
            <w:hideMark/>
          </w:tcPr>
          <w:p w14:paraId="2DD0DDD9" w14:textId="77777777" w:rsidR="00E63F23" w:rsidRPr="000C0252" w:rsidRDefault="00E63F23" w:rsidP="00AE44AE">
            <w:pPr>
              <w:spacing w:before="100" w:beforeAutospacing="1" w:after="100" w:afterAutospacing="1"/>
              <w:rPr>
                <w:rFonts w:ascii="Lucida Sans" w:hAnsi="Lucida Sans" w:cs="Times New Roman"/>
                <w:sz w:val="20"/>
                <w:szCs w:val="20"/>
                <w:lang w:eastAsia="nl-NL"/>
              </w:rPr>
            </w:pPr>
            <w:r>
              <w:rPr>
                <w:rFonts w:ascii="Lucida Sans" w:hAnsi="Lucida Sans" w:cs="Times New Roman"/>
                <w:sz w:val="20"/>
                <w:szCs w:val="20"/>
                <w:lang w:eastAsia="nl-NL"/>
              </w:rPr>
              <w:t>Voortgang in proces dient zichtbaar te zijn</w:t>
            </w:r>
          </w:p>
        </w:tc>
      </w:tr>
      <w:tr w:rsidR="00E63F23" w:rsidRPr="000C0252" w14:paraId="51572BA2" w14:textId="77777777" w:rsidTr="00DF1DFB">
        <w:tc>
          <w:tcPr>
            <w:tcW w:w="18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F0DA61" w14:textId="77777777" w:rsidR="00E63F23" w:rsidRPr="000C0252" w:rsidRDefault="00E63F23" w:rsidP="00AE44AE">
            <w:pPr>
              <w:spacing w:before="100" w:beforeAutospacing="1" w:after="100" w:afterAutospacing="1"/>
              <w:rPr>
                <w:rFonts w:ascii="Times New Roman" w:hAnsi="Times New Roman" w:cs="Times New Roman"/>
                <w:sz w:val="24"/>
                <w:szCs w:val="24"/>
                <w:lang w:eastAsia="nl-NL"/>
              </w:rPr>
            </w:pPr>
            <w:r w:rsidRPr="000C0252">
              <w:rPr>
                <w:rFonts w:ascii="Lucida Sans" w:hAnsi="Lucida Sans" w:cs="Times New Roman"/>
                <w:b/>
                <w:bCs/>
                <w:sz w:val="20"/>
                <w:szCs w:val="20"/>
                <w:lang w:eastAsia="nl-NL"/>
              </w:rPr>
              <w:t>Wie meet?</w:t>
            </w:r>
          </w:p>
        </w:tc>
        <w:tc>
          <w:tcPr>
            <w:tcW w:w="3615" w:type="dxa"/>
            <w:tcBorders>
              <w:top w:val="nil"/>
              <w:left w:val="nil"/>
              <w:bottom w:val="single" w:sz="8" w:space="0" w:color="auto"/>
              <w:right w:val="single" w:sz="8" w:space="0" w:color="auto"/>
            </w:tcBorders>
            <w:tcMar>
              <w:top w:w="0" w:type="dxa"/>
              <w:left w:w="108" w:type="dxa"/>
              <w:bottom w:w="0" w:type="dxa"/>
              <w:right w:w="108" w:type="dxa"/>
            </w:tcMar>
            <w:hideMark/>
          </w:tcPr>
          <w:p w14:paraId="72F68F9B" w14:textId="77777777" w:rsidR="00E63F23" w:rsidRPr="000C0252" w:rsidRDefault="00E63F23" w:rsidP="00AE44AE">
            <w:pPr>
              <w:spacing w:before="100" w:beforeAutospacing="1" w:after="100" w:afterAutospacing="1"/>
              <w:rPr>
                <w:rFonts w:ascii="Lucida Sans" w:hAnsi="Lucida Sans" w:cs="Times New Roman"/>
                <w:sz w:val="20"/>
                <w:szCs w:val="20"/>
                <w:lang w:eastAsia="nl-NL"/>
              </w:rPr>
            </w:pPr>
            <w:r>
              <w:rPr>
                <w:rFonts w:ascii="Lucida Sans" w:hAnsi="Lucida Sans" w:cs="Times New Roman"/>
                <w:sz w:val="20"/>
                <w:szCs w:val="20"/>
                <w:lang w:eastAsia="nl-NL"/>
              </w:rPr>
              <w:t>Opdrachtnemer levert maandelijkse rapportage</w:t>
            </w:r>
          </w:p>
        </w:tc>
        <w:tc>
          <w:tcPr>
            <w:tcW w:w="3465" w:type="dxa"/>
            <w:tcBorders>
              <w:top w:val="nil"/>
              <w:left w:val="nil"/>
              <w:bottom w:val="single" w:sz="8" w:space="0" w:color="auto"/>
              <w:right w:val="single" w:sz="8" w:space="0" w:color="auto"/>
            </w:tcBorders>
            <w:tcMar>
              <w:top w:w="0" w:type="dxa"/>
              <w:left w:w="108" w:type="dxa"/>
              <w:bottom w:w="0" w:type="dxa"/>
              <w:right w:w="108" w:type="dxa"/>
            </w:tcMar>
            <w:hideMark/>
          </w:tcPr>
          <w:p w14:paraId="77F01B60" w14:textId="77777777" w:rsidR="00E63F23" w:rsidRPr="000C0252" w:rsidRDefault="00E63F23" w:rsidP="00AE44AE">
            <w:pPr>
              <w:spacing w:before="100" w:beforeAutospacing="1" w:after="100" w:afterAutospacing="1"/>
              <w:rPr>
                <w:rFonts w:ascii="Lucida Sans" w:hAnsi="Lucida Sans" w:cs="Times New Roman"/>
                <w:sz w:val="20"/>
                <w:szCs w:val="20"/>
                <w:lang w:eastAsia="nl-NL"/>
              </w:rPr>
            </w:pPr>
            <w:r>
              <w:rPr>
                <w:rFonts w:ascii="Lucida Sans" w:hAnsi="Lucida Sans" w:cs="Times New Roman"/>
                <w:sz w:val="20"/>
                <w:szCs w:val="20"/>
                <w:lang w:eastAsia="nl-NL"/>
              </w:rPr>
              <w:t>GBLT-doet controle</w:t>
            </w:r>
          </w:p>
        </w:tc>
      </w:tr>
      <w:tr w:rsidR="00E63F23" w:rsidRPr="000C0252" w14:paraId="61CFDD81" w14:textId="77777777" w:rsidTr="00DF1DFB">
        <w:tc>
          <w:tcPr>
            <w:tcW w:w="18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31C623" w14:textId="77777777" w:rsidR="00E63F23" w:rsidRPr="000C0252" w:rsidRDefault="00E63F23" w:rsidP="00AE44AE">
            <w:pPr>
              <w:spacing w:before="100" w:beforeAutospacing="1" w:after="100" w:afterAutospacing="1"/>
              <w:rPr>
                <w:rFonts w:ascii="Times New Roman" w:hAnsi="Times New Roman" w:cs="Times New Roman"/>
                <w:sz w:val="24"/>
                <w:szCs w:val="24"/>
                <w:lang w:eastAsia="nl-NL"/>
              </w:rPr>
            </w:pPr>
            <w:r w:rsidRPr="000C0252">
              <w:rPr>
                <w:rFonts w:ascii="Lucida Sans" w:hAnsi="Lucida Sans" w:cs="Times New Roman"/>
                <w:b/>
                <w:bCs/>
                <w:sz w:val="20"/>
                <w:szCs w:val="20"/>
                <w:lang w:eastAsia="nl-NL"/>
              </w:rPr>
              <w:t>Norm</w:t>
            </w:r>
          </w:p>
        </w:tc>
        <w:tc>
          <w:tcPr>
            <w:tcW w:w="3615" w:type="dxa"/>
            <w:tcBorders>
              <w:top w:val="nil"/>
              <w:left w:val="nil"/>
              <w:bottom w:val="single" w:sz="8" w:space="0" w:color="auto"/>
              <w:right w:val="single" w:sz="8" w:space="0" w:color="auto"/>
            </w:tcBorders>
            <w:tcMar>
              <w:top w:w="0" w:type="dxa"/>
              <w:left w:w="108" w:type="dxa"/>
              <w:bottom w:w="0" w:type="dxa"/>
              <w:right w:w="108" w:type="dxa"/>
            </w:tcMar>
            <w:hideMark/>
          </w:tcPr>
          <w:p w14:paraId="488AEFDA" w14:textId="77777777" w:rsidR="00E63F23" w:rsidRPr="000C0252" w:rsidRDefault="00E63F23" w:rsidP="00AE44AE">
            <w:pPr>
              <w:spacing w:before="100" w:beforeAutospacing="1" w:after="100" w:afterAutospacing="1"/>
              <w:rPr>
                <w:rFonts w:ascii="Lucida Sans" w:hAnsi="Lucida Sans" w:cs="Times New Roman"/>
                <w:sz w:val="20"/>
                <w:szCs w:val="20"/>
                <w:lang w:eastAsia="nl-NL"/>
              </w:rPr>
            </w:pPr>
            <w:r>
              <w:rPr>
                <w:rFonts w:ascii="Lucida Sans" w:hAnsi="Lucida Sans" w:cs="Times New Roman"/>
                <w:sz w:val="20"/>
                <w:szCs w:val="20"/>
                <w:lang w:eastAsia="nl-NL"/>
              </w:rPr>
              <w:t>80% van de dossiers dienen binnen 360 kalenderdagen te worden afgerond</w:t>
            </w:r>
          </w:p>
        </w:tc>
        <w:tc>
          <w:tcPr>
            <w:tcW w:w="3465" w:type="dxa"/>
            <w:tcBorders>
              <w:top w:val="nil"/>
              <w:left w:val="nil"/>
              <w:bottom w:val="single" w:sz="8" w:space="0" w:color="auto"/>
              <w:right w:val="single" w:sz="8" w:space="0" w:color="auto"/>
            </w:tcBorders>
            <w:tcMar>
              <w:top w:w="0" w:type="dxa"/>
              <w:left w:w="108" w:type="dxa"/>
              <w:bottom w:w="0" w:type="dxa"/>
              <w:right w:w="108" w:type="dxa"/>
            </w:tcMar>
            <w:hideMark/>
          </w:tcPr>
          <w:p w14:paraId="15204E72" w14:textId="77777777" w:rsidR="00E63F23" w:rsidRDefault="00E63F23" w:rsidP="00AE44AE">
            <w:pPr>
              <w:spacing w:before="100" w:beforeAutospacing="1" w:after="100" w:afterAutospacing="1"/>
              <w:rPr>
                <w:rFonts w:ascii="Lucida Sans" w:hAnsi="Lucida Sans" w:cs="Times New Roman"/>
                <w:sz w:val="20"/>
                <w:szCs w:val="20"/>
                <w:lang w:eastAsia="nl-NL"/>
              </w:rPr>
            </w:pPr>
            <w:r>
              <w:rPr>
                <w:rFonts w:ascii="Lucida Sans" w:hAnsi="Lucida Sans" w:cs="Times New Roman"/>
                <w:sz w:val="20"/>
                <w:szCs w:val="20"/>
                <w:lang w:eastAsia="nl-NL"/>
              </w:rPr>
              <w:t>Maximaal 360 dagen vanaf aanlevering door GBLT tot ontvangst van het dossier door GBLT.</w:t>
            </w:r>
          </w:p>
          <w:p w14:paraId="136E3380" w14:textId="77777777" w:rsidR="00E63F23" w:rsidRDefault="00E63F23" w:rsidP="00AE44AE">
            <w:pPr>
              <w:spacing w:before="100" w:beforeAutospacing="1" w:after="100" w:afterAutospacing="1"/>
              <w:rPr>
                <w:rFonts w:ascii="Lucida Sans" w:hAnsi="Lucida Sans" w:cs="Times New Roman"/>
                <w:sz w:val="20"/>
                <w:szCs w:val="20"/>
                <w:lang w:eastAsia="nl-NL"/>
              </w:rPr>
            </w:pPr>
            <w:r>
              <w:rPr>
                <w:rFonts w:ascii="Lucida Sans" w:hAnsi="Lucida Sans" w:cs="Times New Roman"/>
                <w:sz w:val="20"/>
                <w:szCs w:val="20"/>
                <w:lang w:eastAsia="nl-NL"/>
              </w:rPr>
              <w:t>Dossier dient te worden geopend/ gestart maximaal 30 kalenderdagen na ontvangst dossier.</w:t>
            </w:r>
          </w:p>
          <w:p w14:paraId="05BA5EF0" w14:textId="77777777" w:rsidR="00E63F23" w:rsidRDefault="00E63F23" w:rsidP="00AE44AE">
            <w:pPr>
              <w:spacing w:before="100" w:beforeAutospacing="1" w:after="100" w:afterAutospacing="1"/>
              <w:rPr>
                <w:rFonts w:ascii="Lucida Sans" w:hAnsi="Lucida Sans" w:cs="Times New Roman"/>
                <w:sz w:val="20"/>
                <w:szCs w:val="20"/>
                <w:lang w:eastAsia="nl-NL"/>
              </w:rPr>
            </w:pPr>
            <w:r>
              <w:rPr>
                <w:rFonts w:ascii="Lucida Sans" w:hAnsi="Lucida Sans" w:cs="Times New Roman"/>
                <w:sz w:val="20"/>
                <w:szCs w:val="20"/>
                <w:lang w:eastAsia="nl-NL"/>
              </w:rPr>
              <w:t>Tot deze KPI/ norm horen niet:</w:t>
            </w:r>
          </w:p>
          <w:p w14:paraId="59D8E1D2" w14:textId="77777777" w:rsidR="00E63F23" w:rsidRPr="005B4916" w:rsidRDefault="00E63F23" w:rsidP="00E63F23">
            <w:pPr>
              <w:pStyle w:val="Lijstalinea"/>
              <w:numPr>
                <w:ilvl w:val="0"/>
                <w:numId w:val="18"/>
              </w:numPr>
              <w:spacing w:before="100" w:beforeAutospacing="1" w:after="100" w:afterAutospacing="1"/>
              <w:rPr>
                <w:rFonts w:ascii="Lucida Sans" w:hAnsi="Lucida Sans" w:cs="Times New Roman"/>
                <w:sz w:val="20"/>
                <w:szCs w:val="20"/>
                <w:lang w:eastAsia="nl-NL"/>
              </w:rPr>
            </w:pPr>
            <w:r w:rsidRPr="005B4916">
              <w:rPr>
                <w:rFonts w:ascii="Lucida Sans" w:hAnsi="Lucida Sans" w:cs="Times New Roman"/>
                <w:sz w:val="20"/>
                <w:szCs w:val="20"/>
                <w:lang w:eastAsia="nl-NL"/>
              </w:rPr>
              <w:t xml:space="preserve">Lopende betaalafspraken </w:t>
            </w:r>
          </w:p>
          <w:p w14:paraId="705C1DD0" w14:textId="77777777" w:rsidR="00E63F23" w:rsidRDefault="00E63F23" w:rsidP="00E63F23">
            <w:pPr>
              <w:pStyle w:val="Lijstalinea"/>
              <w:numPr>
                <w:ilvl w:val="0"/>
                <w:numId w:val="18"/>
              </w:numPr>
              <w:spacing w:before="100" w:beforeAutospacing="1" w:after="100" w:afterAutospacing="1"/>
              <w:rPr>
                <w:rFonts w:ascii="Lucida Sans" w:hAnsi="Lucida Sans" w:cs="Times New Roman"/>
                <w:sz w:val="20"/>
                <w:szCs w:val="20"/>
                <w:lang w:eastAsia="nl-NL"/>
              </w:rPr>
            </w:pPr>
            <w:r w:rsidRPr="005B4916">
              <w:rPr>
                <w:rFonts w:ascii="Lucida Sans" w:hAnsi="Lucida Sans" w:cs="Times New Roman"/>
                <w:sz w:val="20"/>
                <w:szCs w:val="20"/>
                <w:lang w:eastAsia="nl-NL"/>
              </w:rPr>
              <w:t xml:space="preserve">Lopende </w:t>
            </w:r>
            <w:r>
              <w:rPr>
                <w:rFonts w:ascii="Lucida Sans" w:hAnsi="Lucida Sans" w:cs="Times New Roman"/>
                <w:sz w:val="20"/>
                <w:szCs w:val="20"/>
                <w:lang w:eastAsia="nl-NL"/>
              </w:rPr>
              <w:t>derden beslagen</w:t>
            </w:r>
          </w:p>
          <w:p w14:paraId="18F09D51" w14:textId="77777777" w:rsidR="00E63F23" w:rsidRPr="000C0252" w:rsidRDefault="00E63F23" w:rsidP="00E63F23">
            <w:pPr>
              <w:pStyle w:val="Lijstalinea"/>
              <w:numPr>
                <w:ilvl w:val="0"/>
                <w:numId w:val="18"/>
              </w:numPr>
              <w:spacing w:before="100" w:beforeAutospacing="1" w:after="100" w:afterAutospacing="1"/>
              <w:rPr>
                <w:rFonts w:ascii="Lucida Sans" w:hAnsi="Lucida Sans" w:cs="Times New Roman"/>
                <w:sz w:val="20"/>
                <w:szCs w:val="20"/>
                <w:lang w:eastAsia="nl-NL"/>
              </w:rPr>
            </w:pPr>
            <w:r w:rsidRPr="005B4916">
              <w:rPr>
                <w:rFonts w:ascii="Lucida Sans" w:hAnsi="Lucida Sans" w:cs="Times New Roman"/>
                <w:sz w:val="20"/>
                <w:szCs w:val="20"/>
                <w:lang w:eastAsia="nl-NL"/>
              </w:rPr>
              <w:lastRenderedPageBreak/>
              <w:t>Lopende</w:t>
            </w:r>
            <w:r>
              <w:rPr>
                <w:rFonts w:ascii="Lucida Sans" w:hAnsi="Lucida Sans" w:cs="Times New Roman"/>
                <w:sz w:val="20"/>
                <w:szCs w:val="20"/>
                <w:lang w:eastAsia="nl-NL"/>
              </w:rPr>
              <w:t xml:space="preserve"> vorderingen artikel 19</w:t>
            </w:r>
          </w:p>
        </w:tc>
      </w:tr>
      <w:tr w:rsidR="00E63F23" w:rsidRPr="000C0252" w14:paraId="6267FF59" w14:textId="77777777" w:rsidTr="00DF1DFB">
        <w:tc>
          <w:tcPr>
            <w:tcW w:w="18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7176BA" w14:textId="77777777" w:rsidR="00E63F23" w:rsidRPr="000C0252" w:rsidRDefault="00E63F23" w:rsidP="00AE44AE">
            <w:pPr>
              <w:spacing w:before="100" w:beforeAutospacing="1" w:after="100" w:afterAutospacing="1"/>
              <w:rPr>
                <w:rFonts w:ascii="Times New Roman" w:hAnsi="Times New Roman" w:cs="Times New Roman"/>
                <w:sz w:val="24"/>
                <w:szCs w:val="24"/>
                <w:lang w:eastAsia="nl-NL"/>
              </w:rPr>
            </w:pPr>
            <w:r w:rsidRPr="000C0252">
              <w:rPr>
                <w:rFonts w:ascii="Lucida Sans" w:hAnsi="Lucida Sans" w:cs="Times New Roman"/>
                <w:b/>
                <w:bCs/>
                <w:sz w:val="20"/>
                <w:szCs w:val="20"/>
                <w:lang w:eastAsia="nl-NL"/>
              </w:rPr>
              <w:lastRenderedPageBreak/>
              <w:t>Actie</w:t>
            </w:r>
          </w:p>
        </w:tc>
        <w:tc>
          <w:tcPr>
            <w:tcW w:w="3615" w:type="dxa"/>
            <w:tcBorders>
              <w:top w:val="nil"/>
              <w:left w:val="nil"/>
              <w:bottom w:val="single" w:sz="8" w:space="0" w:color="auto"/>
              <w:right w:val="single" w:sz="8" w:space="0" w:color="auto"/>
            </w:tcBorders>
            <w:tcMar>
              <w:top w:w="0" w:type="dxa"/>
              <w:left w:w="108" w:type="dxa"/>
              <w:bottom w:w="0" w:type="dxa"/>
              <w:right w:w="108" w:type="dxa"/>
            </w:tcMar>
            <w:hideMark/>
          </w:tcPr>
          <w:p w14:paraId="61E4A7BE" w14:textId="77777777" w:rsidR="00E63F23" w:rsidRPr="000C0252" w:rsidRDefault="00E63F23" w:rsidP="00AE44AE">
            <w:pPr>
              <w:spacing w:before="100" w:beforeAutospacing="1" w:after="100" w:afterAutospacing="1"/>
              <w:rPr>
                <w:rFonts w:ascii="Times New Roman" w:hAnsi="Times New Roman" w:cs="Times New Roman"/>
                <w:sz w:val="24"/>
                <w:szCs w:val="24"/>
                <w:lang w:eastAsia="nl-NL"/>
              </w:rPr>
            </w:pPr>
            <w:r w:rsidRPr="000C0252">
              <w:rPr>
                <w:rFonts w:ascii="Lucida Sans" w:hAnsi="Lucida Sans" w:cs="Times New Roman"/>
                <w:sz w:val="20"/>
                <w:szCs w:val="20"/>
                <w:lang w:eastAsia="nl-NL"/>
              </w:rPr>
              <w:t>Op basis van de uitkomsten van het tactisch overleg stelt opdrachtnemer voor alle tekortkomingen en aandachtspunten en indien opdrachtnemer en/of GBLT dit wenselijk acht(en) verbeterplannen c.q. maatregelen op met als doel het doorlopend verbeteren van de uitvoering van de opdracht door opdrachtnemer.</w:t>
            </w:r>
          </w:p>
        </w:tc>
        <w:tc>
          <w:tcPr>
            <w:tcW w:w="3465" w:type="dxa"/>
            <w:tcBorders>
              <w:top w:val="nil"/>
              <w:left w:val="nil"/>
              <w:bottom w:val="single" w:sz="8" w:space="0" w:color="auto"/>
              <w:right w:val="single" w:sz="8" w:space="0" w:color="auto"/>
            </w:tcBorders>
            <w:tcMar>
              <w:top w:w="0" w:type="dxa"/>
              <w:left w:w="108" w:type="dxa"/>
              <w:bottom w:w="0" w:type="dxa"/>
              <w:right w:w="108" w:type="dxa"/>
            </w:tcMar>
            <w:hideMark/>
          </w:tcPr>
          <w:p w14:paraId="1C040CB3" w14:textId="77777777" w:rsidR="00E63F23" w:rsidRPr="000C0252" w:rsidRDefault="00E63F23" w:rsidP="00AE44AE">
            <w:pPr>
              <w:spacing w:before="100" w:beforeAutospacing="1" w:after="100" w:afterAutospacing="1"/>
              <w:rPr>
                <w:rFonts w:ascii="Times New Roman" w:hAnsi="Times New Roman" w:cs="Times New Roman"/>
                <w:sz w:val="24"/>
                <w:szCs w:val="24"/>
                <w:lang w:eastAsia="nl-NL"/>
              </w:rPr>
            </w:pPr>
            <w:r w:rsidRPr="000C0252">
              <w:rPr>
                <w:rFonts w:ascii="Lucida Sans" w:hAnsi="Lucida Sans" w:cs="Times New Roman"/>
                <w:sz w:val="20"/>
                <w:szCs w:val="20"/>
                <w:lang w:eastAsia="nl-NL"/>
              </w:rPr>
              <w:t> </w:t>
            </w:r>
          </w:p>
        </w:tc>
      </w:tr>
    </w:tbl>
    <w:p w14:paraId="4ABBEEBF" w14:textId="77777777" w:rsidR="00A516D9" w:rsidRPr="00CB7832" w:rsidRDefault="00190BBA" w:rsidP="00CB7832">
      <w:pPr>
        <w:spacing w:after="200" w:line="276" w:lineRule="auto"/>
        <w:rPr>
          <w:rFonts w:ascii="Lucida Sans" w:hAnsi="Lucida Sans" w:cs="Tahoma"/>
          <w:sz w:val="16"/>
          <w:szCs w:val="20"/>
        </w:rPr>
      </w:pPr>
      <w:r>
        <w:rPr>
          <w:rFonts w:ascii="Lucida Sans" w:hAnsi="Lucida Sans" w:cs="Tahoma"/>
          <w:sz w:val="16"/>
          <w:szCs w:val="20"/>
        </w:rPr>
        <w:t>Tabel 8: KPI 3</w:t>
      </w:r>
    </w:p>
    <w:p w14:paraId="26C2E111" w14:textId="77777777" w:rsidR="00024C24" w:rsidRPr="00024C24" w:rsidRDefault="00024C24" w:rsidP="00024C24">
      <w:pPr>
        <w:pStyle w:val="Kop2"/>
        <w:spacing w:line="276" w:lineRule="auto"/>
        <w:ind w:left="735" w:hanging="375"/>
        <w:rPr>
          <w:rFonts w:ascii="Lucida Sans" w:hAnsi="Lucida Sans"/>
          <w:sz w:val="20"/>
        </w:rPr>
      </w:pPr>
      <w:bookmarkStart w:id="16" w:name="_Toc535939163"/>
      <w:bookmarkStart w:id="17" w:name="_Toc108013979"/>
      <w:r w:rsidRPr="00024C24">
        <w:rPr>
          <w:rFonts w:ascii="Lucida Sans" w:hAnsi="Lucida Sans"/>
          <w:sz w:val="20"/>
        </w:rPr>
        <w:t>5.</w:t>
      </w:r>
      <w:r w:rsidR="00B461E2">
        <w:rPr>
          <w:rFonts w:ascii="Lucida Sans" w:hAnsi="Lucida Sans"/>
          <w:sz w:val="20"/>
        </w:rPr>
        <w:t>2</w:t>
      </w:r>
      <w:r w:rsidRPr="00024C24">
        <w:rPr>
          <w:rFonts w:ascii="Lucida Sans" w:hAnsi="Lucida Sans"/>
          <w:sz w:val="20"/>
        </w:rPr>
        <w:t xml:space="preserve"> </w:t>
      </w:r>
      <w:r w:rsidR="00B461E2">
        <w:rPr>
          <w:rFonts w:ascii="Lucida Sans" w:hAnsi="Lucida Sans"/>
          <w:sz w:val="20"/>
        </w:rPr>
        <w:t>Grenswaarden KPI</w:t>
      </w:r>
      <w:bookmarkEnd w:id="16"/>
      <w:bookmarkEnd w:id="17"/>
    </w:p>
    <w:p w14:paraId="1D410E30" w14:textId="77777777" w:rsidR="00024C24" w:rsidRPr="00781532" w:rsidRDefault="00024C24" w:rsidP="00024C24">
      <w:pPr>
        <w:spacing w:line="280" w:lineRule="atLeast"/>
        <w:jc w:val="both"/>
        <w:rPr>
          <w:rFonts w:ascii="Lucida Sans" w:hAnsi="Lucida Sans" w:cs="Lucida Sans Unicode"/>
          <w:sz w:val="20"/>
          <w:szCs w:val="20"/>
        </w:rPr>
      </w:pPr>
    </w:p>
    <w:p w14:paraId="63CA0613" w14:textId="77777777" w:rsidR="00024C24" w:rsidRPr="00781532" w:rsidRDefault="00024C24" w:rsidP="00024C24">
      <w:pPr>
        <w:rPr>
          <w:rFonts w:ascii="Lucida Sans" w:hAnsi="Lucida Sans"/>
          <w:sz w:val="20"/>
          <w:szCs w:val="20"/>
        </w:rPr>
      </w:pPr>
      <w:r w:rsidRPr="00781532">
        <w:rPr>
          <w:rFonts w:ascii="Lucida Sans" w:hAnsi="Lucida Sans"/>
          <w:sz w:val="20"/>
          <w:szCs w:val="20"/>
        </w:rPr>
        <w:t xml:space="preserve">Zowel binnen een kalenderjaar als binnen de totale contractperiode moet voldaan worden aan alle in dit document omschreven prestaties en KPI’s. Uitgangspunt is dat Opdrachtnemer moet voldoen aan de norm (= goed). </w:t>
      </w:r>
    </w:p>
    <w:p w14:paraId="58580169" w14:textId="77777777" w:rsidR="00024C24" w:rsidRPr="00781532" w:rsidRDefault="00024C24" w:rsidP="00024C24">
      <w:pPr>
        <w:rPr>
          <w:rFonts w:ascii="Lucida Sans" w:hAnsi="Lucida Sans"/>
          <w:sz w:val="20"/>
          <w:szCs w:val="20"/>
        </w:rPr>
      </w:pPr>
    </w:p>
    <w:p w14:paraId="433AF24F" w14:textId="77777777" w:rsidR="00024C24" w:rsidRPr="00781532" w:rsidRDefault="00024C24" w:rsidP="00024C24">
      <w:pPr>
        <w:rPr>
          <w:rFonts w:ascii="Lucida Sans" w:hAnsi="Lucida Sans"/>
          <w:sz w:val="20"/>
          <w:szCs w:val="20"/>
        </w:rPr>
      </w:pPr>
      <w:r w:rsidRPr="00781532">
        <w:rPr>
          <w:rFonts w:ascii="Lucida Sans" w:hAnsi="Lucida Sans"/>
          <w:sz w:val="20"/>
          <w:szCs w:val="20"/>
        </w:rPr>
        <w:t xml:space="preserve">Per kalenderjaar zijn afwijkingen van de KPI(‘s) toegestaan, dit is afhankelijk van de zwaarte van de betreffende KPI’s. Indien dit aantal door Opdrachtnemer wordt overschreden kunnen hieraan door Opdrachtgever consequenties worden verbonden. Opdrachtgever behoudt zich het recht voor om bij herhaaldelijke tekortkoming in de nakoming van de overeenkomst over te gaan tot ontbinding van de overeenkomst. Tevens bestaat de mogelijkheid dat bij herhaaldelijke tekortkoming niet over zal worden gegaan tot verlenging van de overeenkomst. In tabel 1 is per KPI de afwijking (grenswaarde) in ‘matig’ en ‘onvoldoende’ aangegeven. Vervolgens is in tabel 2 de maximale afwijking per kalenderjaar aangegeven. </w:t>
      </w:r>
    </w:p>
    <w:p w14:paraId="476EA062" w14:textId="77777777" w:rsidR="00024C24" w:rsidRPr="00781532" w:rsidRDefault="00024C24" w:rsidP="00024C24">
      <w:pPr>
        <w:rPr>
          <w:rFonts w:ascii="Lucida Sans" w:hAnsi="Lucida Sans"/>
          <w:sz w:val="20"/>
          <w:szCs w:val="20"/>
        </w:rPr>
      </w:pPr>
    </w:p>
    <w:tbl>
      <w:tblPr>
        <w:tblStyle w:val="Tabelraster"/>
        <w:tblW w:w="8512" w:type="dxa"/>
        <w:tblLayout w:type="fixed"/>
        <w:tblLook w:val="04A0" w:firstRow="1" w:lastRow="0" w:firstColumn="1" w:lastColumn="0" w:noHBand="0" w:noVBand="1"/>
      </w:tblPr>
      <w:tblGrid>
        <w:gridCol w:w="1595"/>
        <w:gridCol w:w="2323"/>
        <w:gridCol w:w="2555"/>
        <w:gridCol w:w="2039"/>
      </w:tblGrid>
      <w:tr w:rsidR="009F6830" w:rsidRPr="00781532" w14:paraId="61C6B3E4" w14:textId="77777777" w:rsidTr="009F6830">
        <w:trPr>
          <w:trHeight w:val="47"/>
        </w:trPr>
        <w:tc>
          <w:tcPr>
            <w:tcW w:w="1595" w:type="dxa"/>
            <w:vMerge w:val="restart"/>
            <w:tcBorders>
              <w:tl2br w:val="single" w:sz="4" w:space="0" w:color="auto"/>
            </w:tcBorders>
            <w:shd w:val="clear" w:color="auto" w:fill="4F81BD" w:themeFill="accent1"/>
            <w:noWrap/>
            <w:hideMark/>
          </w:tcPr>
          <w:p w14:paraId="7A0BA7B7" w14:textId="77777777" w:rsidR="009F6830" w:rsidRPr="00781532" w:rsidRDefault="009F6830" w:rsidP="00E90BD5">
            <w:pPr>
              <w:jc w:val="center"/>
              <w:rPr>
                <w:rFonts w:ascii="Lucida Sans" w:hAnsi="Lucida Sans"/>
                <w:b/>
                <w:sz w:val="20"/>
                <w:szCs w:val="20"/>
              </w:rPr>
            </w:pPr>
            <w:r w:rsidRPr="00781532">
              <w:rPr>
                <w:rFonts w:ascii="Lucida Sans" w:hAnsi="Lucida Sans"/>
                <w:b/>
                <w:sz w:val="20"/>
                <w:szCs w:val="20"/>
              </w:rPr>
              <w:t>KPI</w:t>
            </w:r>
          </w:p>
          <w:p w14:paraId="2C2E08B3" w14:textId="77777777" w:rsidR="009F6830" w:rsidRPr="00781532" w:rsidRDefault="009F6830" w:rsidP="00E90BD5">
            <w:pPr>
              <w:rPr>
                <w:rFonts w:ascii="Lucida Sans" w:hAnsi="Lucida Sans"/>
                <w:b/>
                <w:sz w:val="20"/>
                <w:szCs w:val="20"/>
              </w:rPr>
            </w:pPr>
          </w:p>
          <w:p w14:paraId="7D10802F" w14:textId="77777777" w:rsidR="009F6830" w:rsidRPr="00781532" w:rsidRDefault="009F6830" w:rsidP="00E90BD5">
            <w:pPr>
              <w:rPr>
                <w:rFonts w:ascii="Lucida Sans" w:hAnsi="Lucida Sans"/>
                <w:b/>
                <w:sz w:val="20"/>
                <w:szCs w:val="20"/>
              </w:rPr>
            </w:pPr>
          </w:p>
          <w:p w14:paraId="7D127E03" w14:textId="77777777" w:rsidR="009F6830" w:rsidRPr="00781532" w:rsidRDefault="009F6830" w:rsidP="00E90BD5">
            <w:pPr>
              <w:rPr>
                <w:rFonts w:ascii="Lucida Sans" w:hAnsi="Lucida Sans"/>
                <w:b/>
                <w:sz w:val="20"/>
                <w:szCs w:val="20"/>
              </w:rPr>
            </w:pPr>
          </w:p>
          <w:p w14:paraId="49792B81" w14:textId="77777777" w:rsidR="009F6830" w:rsidRPr="00781532" w:rsidRDefault="009F6830" w:rsidP="00E90BD5">
            <w:pPr>
              <w:rPr>
                <w:rFonts w:ascii="Lucida Sans" w:hAnsi="Lucida Sans"/>
                <w:b/>
                <w:sz w:val="20"/>
                <w:szCs w:val="20"/>
              </w:rPr>
            </w:pPr>
            <w:r w:rsidRPr="00781532">
              <w:rPr>
                <w:rFonts w:ascii="Lucida Sans" w:hAnsi="Lucida Sans"/>
                <w:b/>
                <w:sz w:val="18"/>
                <w:szCs w:val="20"/>
              </w:rPr>
              <w:t>Beoordeling</w:t>
            </w:r>
          </w:p>
        </w:tc>
        <w:tc>
          <w:tcPr>
            <w:tcW w:w="2323" w:type="dxa"/>
            <w:tcBorders>
              <w:bottom w:val="single" w:sz="4" w:space="0" w:color="auto"/>
            </w:tcBorders>
            <w:shd w:val="clear" w:color="auto" w:fill="4F81BD" w:themeFill="accent1"/>
            <w:noWrap/>
            <w:vAlign w:val="center"/>
            <w:hideMark/>
          </w:tcPr>
          <w:p w14:paraId="4886DBCA" w14:textId="77777777" w:rsidR="009F6830" w:rsidRPr="00781532" w:rsidRDefault="009F6830" w:rsidP="00B461E2">
            <w:pPr>
              <w:jc w:val="center"/>
              <w:rPr>
                <w:rFonts w:ascii="Lucida Sans" w:hAnsi="Lucida Sans"/>
                <w:b/>
                <w:sz w:val="20"/>
                <w:szCs w:val="20"/>
              </w:rPr>
            </w:pPr>
            <w:r w:rsidRPr="00781532">
              <w:rPr>
                <w:rFonts w:ascii="Lucida Sans" w:hAnsi="Lucida Sans"/>
                <w:b/>
                <w:sz w:val="20"/>
                <w:szCs w:val="20"/>
              </w:rPr>
              <w:t>1</w:t>
            </w:r>
          </w:p>
        </w:tc>
        <w:tc>
          <w:tcPr>
            <w:tcW w:w="2555" w:type="dxa"/>
            <w:tcBorders>
              <w:bottom w:val="single" w:sz="4" w:space="0" w:color="auto"/>
            </w:tcBorders>
            <w:shd w:val="clear" w:color="auto" w:fill="4F81BD" w:themeFill="accent1"/>
          </w:tcPr>
          <w:p w14:paraId="78AAABBF" w14:textId="77777777" w:rsidR="009F6830" w:rsidRPr="00781532" w:rsidRDefault="009F6830" w:rsidP="00B461E2">
            <w:pPr>
              <w:jc w:val="center"/>
              <w:rPr>
                <w:rFonts w:ascii="Lucida Sans" w:hAnsi="Lucida Sans"/>
                <w:b/>
                <w:sz w:val="20"/>
                <w:szCs w:val="20"/>
              </w:rPr>
            </w:pPr>
            <w:r>
              <w:rPr>
                <w:rFonts w:ascii="Lucida Sans" w:hAnsi="Lucida Sans"/>
                <w:b/>
                <w:sz w:val="20"/>
                <w:szCs w:val="20"/>
              </w:rPr>
              <w:t>2</w:t>
            </w:r>
          </w:p>
        </w:tc>
        <w:tc>
          <w:tcPr>
            <w:tcW w:w="2039" w:type="dxa"/>
            <w:tcBorders>
              <w:bottom w:val="single" w:sz="4" w:space="0" w:color="auto"/>
            </w:tcBorders>
            <w:shd w:val="clear" w:color="auto" w:fill="4F81BD" w:themeFill="accent1"/>
            <w:noWrap/>
            <w:vAlign w:val="center"/>
            <w:hideMark/>
          </w:tcPr>
          <w:p w14:paraId="468BB6A6" w14:textId="77777777" w:rsidR="009F6830" w:rsidRPr="00781532" w:rsidRDefault="009F6830" w:rsidP="00B461E2">
            <w:pPr>
              <w:jc w:val="center"/>
              <w:rPr>
                <w:rFonts w:ascii="Lucida Sans" w:hAnsi="Lucida Sans"/>
                <w:b/>
                <w:sz w:val="20"/>
                <w:szCs w:val="20"/>
              </w:rPr>
            </w:pPr>
            <w:r>
              <w:rPr>
                <w:rFonts w:ascii="Lucida Sans" w:hAnsi="Lucida Sans"/>
                <w:b/>
                <w:sz w:val="20"/>
                <w:szCs w:val="20"/>
              </w:rPr>
              <w:t>3</w:t>
            </w:r>
          </w:p>
        </w:tc>
      </w:tr>
      <w:tr w:rsidR="009F6830" w:rsidRPr="00781532" w14:paraId="1CE79804" w14:textId="77777777" w:rsidTr="009F6830">
        <w:trPr>
          <w:trHeight w:val="107"/>
        </w:trPr>
        <w:tc>
          <w:tcPr>
            <w:tcW w:w="1595" w:type="dxa"/>
            <w:vMerge/>
            <w:tcBorders>
              <w:bottom w:val="single" w:sz="4" w:space="0" w:color="auto"/>
              <w:tl2br w:val="single" w:sz="4" w:space="0" w:color="auto"/>
            </w:tcBorders>
            <w:shd w:val="clear" w:color="auto" w:fill="0089CF"/>
            <w:noWrap/>
          </w:tcPr>
          <w:p w14:paraId="1EF020F3" w14:textId="77777777" w:rsidR="009F6830" w:rsidRPr="00781532" w:rsidRDefault="009F6830" w:rsidP="00E90BD5">
            <w:pPr>
              <w:rPr>
                <w:rFonts w:ascii="Lucida Sans" w:hAnsi="Lucida Sans"/>
                <w:b/>
                <w:bCs/>
                <w:sz w:val="18"/>
                <w:szCs w:val="18"/>
              </w:rPr>
            </w:pPr>
          </w:p>
        </w:tc>
        <w:tc>
          <w:tcPr>
            <w:tcW w:w="2323" w:type="dxa"/>
            <w:tcBorders>
              <w:bottom w:val="single" w:sz="4" w:space="0" w:color="auto"/>
            </w:tcBorders>
            <w:shd w:val="clear" w:color="auto" w:fill="4F81BD" w:themeFill="accent1"/>
            <w:vAlign w:val="center"/>
          </w:tcPr>
          <w:p w14:paraId="7D2CCC10" w14:textId="0204A788" w:rsidR="009F6830" w:rsidRPr="00781532" w:rsidRDefault="009F6830" w:rsidP="00190BBA">
            <w:pPr>
              <w:jc w:val="center"/>
              <w:rPr>
                <w:rFonts w:ascii="Lucida Sans" w:hAnsi="Lucida Sans"/>
                <w:b/>
                <w:bCs/>
                <w:sz w:val="18"/>
                <w:szCs w:val="18"/>
              </w:rPr>
            </w:pPr>
            <w:r>
              <w:rPr>
                <w:rFonts w:ascii="Lucida Sans" w:hAnsi="Lucida Sans" w:cs="Times New Roman"/>
                <w:b/>
                <w:bCs/>
                <w:color w:val="FFFFFF"/>
                <w:sz w:val="20"/>
                <w:szCs w:val="20"/>
                <w:lang w:eastAsia="nl-NL"/>
              </w:rPr>
              <w:t>Afgerond dossier scenario 1</w:t>
            </w:r>
          </w:p>
        </w:tc>
        <w:tc>
          <w:tcPr>
            <w:tcW w:w="2555" w:type="dxa"/>
            <w:tcBorders>
              <w:bottom w:val="single" w:sz="4" w:space="0" w:color="auto"/>
            </w:tcBorders>
            <w:shd w:val="clear" w:color="auto" w:fill="4F81BD" w:themeFill="accent1"/>
          </w:tcPr>
          <w:p w14:paraId="3B4C2AD7" w14:textId="77777777" w:rsidR="009F6830" w:rsidRDefault="009F6830" w:rsidP="00190BBA">
            <w:pPr>
              <w:jc w:val="center"/>
              <w:rPr>
                <w:rFonts w:ascii="Lucida Sans" w:hAnsi="Lucida Sans" w:cs="Times New Roman"/>
                <w:b/>
                <w:bCs/>
                <w:color w:val="FFFFFF"/>
                <w:sz w:val="20"/>
                <w:szCs w:val="20"/>
                <w:lang w:eastAsia="nl-NL"/>
              </w:rPr>
            </w:pPr>
          </w:p>
          <w:p w14:paraId="4495079A" w14:textId="1519B7C3" w:rsidR="009F6830" w:rsidRDefault="009F6830" w:rsidP="00DF1DFB">
            <w:pPr>
              <w:jc w:val="center"/>
              <w:rPr>
                <w:rFonts w:ascii="Lucida Sans" w:hAnsi="Lucida Sans"/>
                <w:b/>
                <w:color w:val="FFFFFF" w:themeColor="background1"/>
                <w:sz w:val="20"/>
                <w:szCs w:val="20"/>
              </w:rPr>
            </w:pPr>
            <w:r>
              <w:rPr>
                <w:rFonts w:ascii="Lucida Sans" w:hAnsi="Lucida Sans" w:cs="Times New Roman"/>
                <w:b/>
                <w:bCs/>
                <w:color w:val="FFFFFF"/>
                <w:sz w:val="20"/>
                <w:szCs w:val="20"/>
                <w:lang w:eastAsia="nl-NL"/>
              </w:rPr>
              <w:t>Afgerond dossier scenario 2</w:t>
            </w:r>
          </w:p>
        </w:tc>
        <w:tc>
          <w:tcPr>
            <w:tcW w:w="2039" w:type="dxa"/>
            <w:tcBorders>
              <w:bottom w:val="single" w:sz="4" w:space="0" w:color="auto"/>
            </w:tcBorders>
            <w:shd w:val="clear" w:color="auto" w:fill="4F81BD" w:themeFill="accent1"/>
            <w:vAlign w:val="center"/>
          </w:tcPr>
          <w:p w14:paraId="24516EF9" w14:textId="01A0F130" w:rsidR="009F6830" w:rsidRPr="00781532" w:rsidRDefault="009F6830" w:rsidP="00190BBA">
            <w:pPr>
              <w:jc w:val="center"/>
              <w:rPr>
                <w:rFonts w:ascii="Lucida Sans" w:hAnsi="Lucida Sans"/>
                <w:b/>
                <w:bCs/>
                <w:sz w:val="18"/>
                <w:szCs w:val="18"/>
              </w:rPr>
            </w:pPr>
            <w:r>
              <w:rPr>
                <w:rFonts w:ascii="Lucida Sans" w:hAnsi="Lucida Sans" w:cs="Times New Roman"/>
                <w:b/>
                <w:bCs/>
                <w:color w:val="FFFFFF"/>
                <w:sz w:val="20"/>
                <w:szCs w:val="20"/>
                <w:lang w:eastAsia="nl-NL"/>
              </w:rPr>
              <w:t>Afgerond dossier scenario 3</w:t>
            </w:r>
          </w:p>
        </w:tc>
      </w:tr>
      <w:tr w:rsidR="009F6830" w:rsidRPr="00781532" w14:paraId="4ECF2535" w14:textId="77777777" w:rsidTr="009F6830">
        <w:trPr>
          <w:trHeight w:val="12"/>
        </w:trPr>
        <w:tc>
          <w:tcPr>
            <w:tcW w:w="1595" w:type="dxa"/>
            <w:tcBorders>
              <w:top w:val="single" w:sz="4" w:space="0" w:color="auto"/>
            </w:tcBorders>
            <w:noWrap/>
            <w:vAlign w:val="center"/>
            <w:hideMark/>
          </w:tcPr>
          <w:p w14:paraId="7BBF94F6" w14:textId="77777777" w:rsidR="009F6830" w:rsidRPr="00781532" w:rsidRDefault="009F6830" w:rsidP="00231444">
            <w:pPr>
              <w:rPr>
                <w:rFonts w:ascii="Lucida Sans" w:hAnsi="Lucida Sans"/>
                <w:b/>
                <w:bCs/>
                <w:sz w:val="18"/>
                <w:szCs w:val="18"/>
              </w:rPr>
            </w:pPr>
            <w:r w:rsidRPr="00781532">
              <w:rPr>
                <w:rFonts w:ascii="Lucida Sans" w:hAnsi="Lucida Sans"/>
                <w:b/>
                <w:bCs/>
                <w:sz w:val="18"/>
                <w:szCs w:val="18"/>
              </w:rPr>
              <w:t>Goed (=norm)</w:t>
            </w:r>
          </w:p>
        </w:tc>
        <w:tc>
          <w:tcPr>
            <w:tcW w:w="2323" w:type="dxa"/>
            <w:tcBorders>
              <w:top w:val="single" w:sz="4" w:space="0" w:color="auto"/>
            </w:tcBorders>
            <w:vAlign w:val="center"/>
          </w:tcPr>
          <w:p w14:paraId="7FC29474" w14:textId="340D2A41" w:rsidR="009F6830" w:rsidRPr="00781532" w:rsidRDefault="009F6830" w:rsidP="00231444">
            <w:pPr>
              <w:rPr>
                <w:rFonts w:ascii="Lucida Sans" w:hAnsi="Lucida Sans"/>
                <w:sz w:val="18"/>
                <w:szCs w:val="18"/>
              </w:rPr>
            </w:pPr>
            <w:r>
              <w:rPr>
                <w:rFonts w:ascii="Lucida Sans" w:hAnsi="Lucida Sans" w:cs="Times New Roman"/>
                <w:sz w:val="20"/>
                <w:szCs w:val="20"/>
                <w:lang w:eastAsia="nl-NL"/>
              </w:rPr>
              <w:t>80% van de dossiers dienen binnen 180 kalenderdagen te worden afgerond</w:t>
            </w:r>
          </w:p>
        </w:tc>
        <w:tc>
          <w:tcPr>
            <w:tcW w:w="2555" w:type="dxa"/>
            <w:tcBorders>
              <w:top w:val="single" w:sz="4" w:space="0" w:color="auto"/>
            </w:tcBorders>
          </w:tcPr>
          <w:p w14:paraId="66C62657" w14:textId="74182BB4" w:rsidR="009F6830" w:rsidRPr="00122A1A" w:rsidRDefault="009F6830" w:rsidP="00231444">
            <w:pPr>
              <w:rPr>
                <w:rFonts w:ascii="Lucida Sans" w:hAnsi="Lucida Sans"/>
                <w:sz w:val="20"/>
                <w:szCs w:val="20"/>
              </w:rPr>
            </w:pPr>
            <w:r>
              <w:rPr>
                <w:rFonts w:ascii="Lucida Sans" w:hAnsi="Lucida Sans" w:cs="Times New Roman"/>
                <w:sz w:val="20"/>
                <w:szCs w:val="20"/>
                <w:lang w:eastAsia="nl-NL"/>
              </w:rPr>
              <w:t>80% van de dossiers dienen binnen 210 kalenderdagen te worden afgerond</w:t>
            </w:r>
          </w:p>
        </w:tc>
        <w:tc>
          <w:tcPr>
            <w:tcW w:w="2039" w:type="dxa"/>
            <w:tcBorders>
              <w:top w:val="single" w:sz="4" w:space="0" w:color="auto"/>
            </w:tcBorders>
            <w:vAlign w:val="center"/>
          </w:tcPr>
          <w:p w14:paraId="5AB9CFB7" w14:textId="54FCD7B7" w:rsidR="009F6830" w:rsidRPr="00781532" w:rsidRDefault="009F6830" w:rsidP="00231444">
            <w:pPr>
              <w:rPr>
                <w:rFonts w:ascii="Lucida Sans" w:hAnsi="Lucida Sans"/>
                <w:sz w:val="18"/>
                <w:szCs w:val="18"/>
              </w:rPr>
            </w:pPr>
            <w:r>
              <w:rPr>
                <w:rFonts w:ascii="Lucida Sans" w:hAnsi="Lucida Sans" w:cs="Times New Roman"/>
                <w:sz w:val="20"/>
                <w:szCs w:val="20"/>
                <w:lang w:eastAsia="nl-NL"/>
              </w:rPr>
              <w:t>80% van de dossiers dienen binnen 360 kalenderdagen te worden afgerond</w:t>
            </w:r>
          </w:p>
        </w:tc>
      </w:tr>
      <w:tr w:rsidR="009F6830" w:rsidRPr="00781532" w14:paraId="0D5AED8A" w14:textId="77777777" w:rsidTr="009F6830">
        <w:trPr>
          <w:trHeight w:val="12"/>
        </w:trPr>
        <w:tc>
          <w:tcPr>
            <w:tcW w:w="1595" w:type="dxa"/>
            <w:noWrap/>
            <w:vAlign w:val="center"/>
            <w:hideMark/>
          </w:tcPr>
          <w:p w14:paraId="7BD354BE" w14:textId="77777777" w:rsidR="009F6830" w:rsidRPr="00781532" w:rsidRDefault="009F6830" w:rsidP="009F6830">
            <w:pPr>
              <w:rPr>
                <w:rFonts w:ascii="Lucida Sans" w:hAnsi="Lucida Sans"/>
                <w:b/>
                <w:bCs/>
                <w:sz w:val="18"/>
                <w:szCs w:val="18"/>
              </w:rPr>
            </w:pPr>
            <w:r w:rsidRPr="00781532">
              <w:rPr>
                <w:rFonts w:ascii="Lucida Sans" w:hAnsi="Lucida Sans"/>
                <w:b/>
                <w:bCs/>
                <w:sz w:val="18"/>
                <w:szCs w:val="18"/>
              </w:rPr>
              <w:t>Matig</w:t>
            </w:r>
          </w:p>
        </w:tc>
        <w:tc>
          <w:tcPr>
            <w:tcW w:w="2323" w:type="dxa"/>
            <w:vAlign w:val="center"/>
          </w:tcPr>
          <w:p w14:paraId="7566EBD7" w14:textId="6AEC8B6F" w:rsidR="009F6830" w:rsidRPr="00781532" w:rsidRDefault="009F6830" w:rsidP="009F6830">
            <w:pPr>
              <w:jc w:val="center"/>
              <w:rPr>
                <w:rFonts w:ascii="Lucida Sans" w:hAnsi="Lucida Sans"/>
                <w:sz w:val="18"/>
                <w:szCs w:val="18"/>
              </w:rPr>
            </w:pPr>
            <w:r>
              <w:rPr>
                <w:rFonts w:ascii="Lucida Sans" w:hAnsi="Lucida Sans" w:cs="Times New Roman"/>
                <w:sz w:val="20"/>
                <w:szCs w:val="20"/>
                <w:lang w:eastAsia="nl-NL"/>
              </w:rPr>
              <w:t xml:space="preserve">Minder dan 80% maar meer dan 70% van de dossiers binnen 180 kalenderdagen afgerond </w:t>
            </w:r>
          </w:p>
        </w:tc>
        <w:tc>
          <w:tcPr>
            <w:tcW w:w="2555" w:type="dxa"/>
          </w:tcPr>
          <w:p w14:paraId="087289D3" w14:textId="55EC2A01" w:rsidR="009F6830" w:rsidRPr="00781532" w:rsidRDefault="009F6830" w:rsidP="009F6830">
            <w:pPr>
              <w:rPr>
                <w:rFonts w:ascii="Lucida Sans" w:hAnsi="Lucida Sans"/>
                <w:sz w:val="18"/>
                <w:szCs w:val="18"/>
              </w:rPr>
            </w:pPr>
            <w:r w:rsidRPr="00F579E7">
              <w:rPr>
                <w:rFonts w:ascii="Lucida Sans" w:hAnsi="Lucida Sans" w:cs="Times New Roman"/>
                <w:sz w:val="20"/>
                <w:szCs w:val="20"/>
                <w:lang w:eastAsia="nl-NL"/>
              </w:rPr>
              <w:t xml:space="preserve">Minder dan 80% maar meer dan 70% van de dossiers binnen </w:t>
            </w:r>
            <w:r>
              <w:rPr>
                <w:rFonts w:ascii="Lucida Sans" w:hAnsi="Lucida Sans" w:cs="Times New Roman"/>
                <w:sz w:val="20"/>
                <w:szCs w:val="20"/>
                <w:lang w:eastAsia="nl-NL"/>
              </w:rPr>
              <w:t>21</w:t>
            </w:r>
            <w:r w:rsidRPr="00F579E7">
              <w:rPr>
                <w:rFonts w:ascii="Lucida Sans" w:hAnsi="Lucida Sans" w:cs="Times New Roman"/>
                <w:sz w:val="20"/>
                <w:szCs w:val="20"/>
                <w:lang w:eastAsia="nl-NL"/>
              </w:rPr>
              <w:t xml:space="preserve">0 kalenderdagen afgerond </w:t>
            </w:r>
          </w:p>
        </w:tc>
        <w:tc>
          <w:tcPr>
            <w:tcW w:w="2039" w:type="dxa"/>
          </w:tcPr>
          <w:p w14:paraId="2D1E1ABA" w14:textId="4D5F2EF1" w:rsidR="009F6830" w:rsidRPr="00781532" w:rsidRDefault="009F6830" w:rsidP="009F6830">
            <w:pPr>
              <w:rPr>
                <w:rFonts w:ascii="Lucida Sans" w:hAnsi="Lucida Sans"/>
                <w:sz w:val="18"/>
                <w:szCs w:val="18"/>
              </w:rPr>
            </w:pPr>
            <w:r w:rsidRPr="00F579E7">
              <w:rPr>
                <w:rFonts w:ascii="Lucida Sans" w:hAnsi="Lucida Sans" w:cs="Times New Roman"/>
                <w:sz w:val="20"/>
                <w:szCs w:val="20"/>
                <w:lang w:eastAsia="nl-NL"/>
              </w:rPr>
              <w:t xml:space="preserve">Minder dan 80% maar meer dan 70% van de dossiers </w:t>
            </w:r>
            <w:r>
              <w:rPr>
                <w:rFonts w:ascii="Lucida Sans" w:hAnsi="Lucida Sans" w:cs="Times New Roman"/>
                <w:sz w:val="20"/>
                <w:szCs w:val="20"/>
                <w:lang w:eastAsia="nl-NL"/>
              </w:rPr>
              <w:t>binnen</w:t>
            </w:r>
            <w:r w:rsidRPr="00F579E7">
              <w:rPr>
                <w:rFonts w:ascii="Lucida Sans" w:hAnsi="Lucida Sans" w:cs="Times New Roman"/>
                <w:sz w:val="20"/>
                <w:szCs w:val="20"/>
                <w:lang w:eastAsia="nl-NL"/>
              </w:rPr>
              <w:t xml:space="preserve"> </w:t>
            </w:r>
            <w:r>
              <w:rPr>
                <w:rFonts w:ascii="Lucida Sans" w:hAnsi="Lucida Sans" w:cs="Times New Roman"/>
                <w:sz w:val="20"/>
                <w:szCs w:val="20"/>
                <w:lang w:eastAsia="nl-NL"/>
              </w:rPr>
              <w:t>36</w:t>
            </w:r>
            <w:r w:rsidRPr="00F579E7">
              <w:rPr>
                <w:rFonts w:ascii="Lucida Sans" w:hAnsi="Lucida Sans" w:cs="Times New Roman"/>
                <w:sz w:val="20"/>
                <w:szCs w:val="20"/>
                <w:lang w:eastAsia="nl-NL"/>
              </w:rPr>
              <w:t xml:space="preserve">0 kalenderdagen afgerond </w:t>
            </w:r>
          </w:p>
        </w:tc>
      </w:tr>
      <w:tr w:rsidR="009F6830" w:rsidRPr="00781532" w14:paraId="14C58175" w14:textId="77777777" w:rsidTr="009F6830">
        <w:trPr>
          <w:trHeight w:val="12"/>
        </w:trPr>
        <w:tc>
          <w:tcPr>
            <w:tcW w:w="1595" w:type="dxa"/>
            <w:noWrap/>
            <w:vAlign w:val="center"/>
            <w:hideMark/>
          </w:tcPr>
          <w:p w14:paraId="7457810D" w14:textId="77777777" w:rsidR="009F6830" w:rsidRPr="00781532" w:rsidRDefault="009F6830" w:rsidP="00231444">
            <w:pPr>
              <w:rPr>
                <w:rFonts w:ascii="Lucida Sans" w:hAnsi="Lucida Sans"/>
                <w:b/>
                <w:bCs/>
                <w:sz w:val="18"/>
                <w:szCs w:val="18"/>
              </w:rPr>
            </w:pPr>
            <w:r w:rsidRPr="00781532">
              <w:rPr>
                <w:rFonts w:ascii="Lucida Sans" w:hAnsi="Lucida Sans"/>
                <w:b/>
                <w:bCs/>
                <w:sz w:val="16"/>
                <w:szCs w:val="18"/>
              </w:rPr>
              <w:t>Onvoldoende</w:t>
            </w:r>
          </w:p>
        </w:tc>
        <w:tc>
          <w:tcPr>
            <w:tcW w:w="2323" w:type="dxa"/>
            <w:vAlign w:val="center"/>
          </w:tcPr>
          <w:p w14:paraId="5BFEB938" w14:textId="58AF0D71" w:rsidR="009F6830" w:rsidRPr="00C55440" w:rsidRDefault="009F6830" w:rsidP="009F6830">
            <w:pPr>
              <w:rPr>
                <w:rFonts w:ascii="Lucida Sans" w:hAnsi="Lucida Sans"/>
                <w:sz w:val="18"/>
                <w:szCs w:val="18"/>
              </w:rPr>
            </w:pPr>
            <w:r>
              <w:rPr>
                <w:rFonts w:ascii="Lucida Sans" w:hAnsi="Lucida Sans" w:cs="Times New Roman"/>
                <w:sz w:val="20"/>
                <w:szCs w:val="20"/>
                <w:lang w:eastAsia="nl-NL"/>
              </w:rPr>
              <w:t>Minder dan 70% van de dossiers binnen 180 kalenderdagen afgerond</w:t>
            </w:r>
          </w:p>
        </w:tc>
        <w:tc>
          <w:tcPr>
            <w:tcW w:w="2555" w:type="dxa"/>
          </w:tcPr>
          <w:p w14:paraId="56148FF4" w14:textId="0284925A" w:rsidR="009F6830" w:rsidRDefault="009F6830" w:rsidP="009F6830">
            <w:pPr>
              <w:rPr>
                <w:rFonts w:ascii="Lucida Sans" w:hAnsi="Lucida Sans"/>
                <w:sz w:val="20"/>
                <w:szCs w:val="20"/>
              </w:rPr>
            </w:pPr>
            <w:r>
              <w:rPr>
                <w:rFonts w:ascii="Lucida Sans" w:hAnsi="Lucida Sans" w:cs="Times New Roman"/>
                <w:sz w:val="20"/>
                <w:szCs w:val="20"/>
                <w:lang w:eastAsia="nl-NL"/>
              </w:rPr>
              <w:t>Minder dan 70% van de dossiers binnen 210 kalenderdagen afgerond</w:t>
            </w:r>
          </w:p>
        </w:tc>
        <w:tc>
          <w:tcPr>
            <w:tcW w:w="2039" w:type="dxa"/>
            <w:vAlign w:val="center"/>
          </w:tcPr>
          <w:p w14:paraId="6DE37215" w14:textId="66970672" w:rsidR="009F6830" w:rsidRPr="00781532" w:rsidRDefault="009F6830" w:rsidP="009F6830">
            <w:pPr>
              <w:rPr>
                <w:rFonts w:ascii="Lucida Sans" w:hAnsi="Lucida Sans"/>
                <w:sz w:val="18"/>
                <w:szCs w:val="18"/>
              </w:rPr>
            </w:pPr>
            <w:r>
              <w:rPr>
                <w:rFonts w:ascii="Lucida Sans" w:hAnsi="Lucida Sans" w:cs="Times New Roman"/>
                <w:sz w:val="20"/>
                <w:szCs w:val="20"/>
                <w:lang w:eastAsia="nl-NL"/>
              </w:rPr>
              <w:t>Minder dan 70% van de dossiers binnen 360 kalenderdagen afgerond</w:t>
            </w:r>
          </w:p>
        </w:tc>
      </w:tr>
    </w:tbl>
    <w:p w14:paraId="78042EA1" w14:textId="77777777" w:rsidR="00024C24" w:rsidRDefault="00024C24" w:rsidP="00024C24">
      <w:pPr>
        <w:spacing w:after="200" w:line="276" w:lineRule="auto"/>
        <w:rPr>
          <w:rFonts w:ascii="Lucida Sans" w:hAnsi="Lucida Sans" w:cs="Tahoma"/>
          <w:sz w:val="16"/>
          <w:szCs w:val="20"/>
        </w:rPr>
      </w:pPr>
      <w:r w:rsidRPr="00781532">
        <w:rPr>
          <w:rFonts w:ascii="Lucida Sans" w:hAnsi="Lucida Sans" w:cs="Tahoma"/>
          <w:sz w:val="16"/>
          <w:szCs w:val="20"/>
        </w:rPr>
        <w:lastRenderedPageBreak/>
        <w:t xml:space="preserve">Tabel </w:t>
      </w:r>
      <w:r w:rsidR="00E63F23">
        <w:rPr>
          <w:rFonts w:ascii="Lucida Sans" w:hAnsi="Lucida Sans" w:cs="Tahoma"/>
          <w:sz w:val="16"/>
          <w:szCs w:val="20"/>
        </w:rPr>
        <w:t>9</w:t>
      </w:r>
      <w:r w:rsidRPr="00781532">
        <w:rPr>
          <w:rFonts w:ascii="Lucida Sans" w:hAnsi="Lucida Sans" w:cs="Tahoma"/>
          <w:sz w:val="16"/>
          <w:szCs w:val="20"/>
        </w:rPr>
        <w:t>: afwijking grenswaarde per KPI</w:t>
      </w:r>
    </w:p>
    <w:p w14:paraId="537DE17B" w14:textId="77777777" w:rsidR="00B461E2" w:rsidRPr="00781532" w:rsidRDefault="00B461E2" w:rsidP="00024C24">
      <w:pPr>
        <w:spacing w:after="200" w:line="276" w:lineRule="auto"/>
        <w:rPr>
          <w:rFonts w:ascii="Lucida Sans" w:hAnsi="Lucida Sans" w:cs="Tahoma"/>
          <w:sz w:val="16"/>
          <w:szCs w:val="20"/>
        </w:rPr>
      </w:pPr>
    </w:p>
    <w:tbl>
      <w:tblPr>
        <w:tblStyle w:val="Tabelraster"/>
        <w:tblW w:w="10201" w:type="dxa"/>
        <w:tblLayout w:type="fixed"/>
        <w:tblLook w:val="04A0" w:firstRow="1" w:lastRow="0" w:firstColumn="1" w:lastColumn="0" w:noHBand="0" w:noVBand="1"/>
      </w:tblPr>
      <w:tblGrid>
        <w:gridCol w:w="1101"/>
        <w:gridCol w:w="2059"/>
        <w:gridCol w:w="2059"/>
        <w:gridCol w:w="2059"/>
        <w:gridCol w:w="2923"/>
      </w:tblGrid>
      <w:tr w:rsidR="00024C24" w:rsidRPr="00781532" w14:paraId="19DA9293" w14:textId="77777777" w:rsidTr="00C55440">
        <w:trPr>
          <w:trHeight w:val="300"/>
        </w:trPr>
        <w:tc>
          <w:tcPr>
            <w:tcW w:w="1101" w:type="dxa"/>
            <w:shd w:val="clear" w:color="auto" w:fill="4F81BD" w:themeFill="accent1"/>
            <w:noWrap/>
            <w:vAlign w:val="center"/>
            <w:hideMark/>
          </w:tcPr>
          <w:p w14:paraId="1F40036D" w14:textId="77777777" w:rsidR="00024C24" w:rsidRPr="00781532" w:rsidRDefault="00024C24" w:rsidP="00E90BD5">
            <w:pPr>
              <w:jc w:val="center"/>
              <w:rPr>
                <w:rFonts w:ascii="Lucida Sans" w:hAnsi="Lucida Sans"/>
                <w:b/>
                <w:sz w:val="20"/>
                <w:szCs w:val="20"/>
              </w:rPr>
            </w:pPr>
            <w:r w:rsidRPr="00781532">
              <w:rPr>
                <w:rFonts w:ascii="Lucida Sans" w:hAnsi="Lucida Sans"/>
                <w:b/>
                <w:sz w:val="20"/>
                <w:szCs w:val="20"/>
              </w:rPr>
              <w:t>Scenario</w:t>
            </w:r>
          </w:p>
        </w:tc>
        <w:tc>
          <w:tcPr>
            <w:tcW w:w="2059" w:type="dxa"/>
            <w:shd w:val="clear" w:color="auto" w:fill="4F81BD" w:themeFill="accent1"/>
            <w:noWrap/>
            <w:vAlign w:val="center"/>
            <w:hideMark/>
          </w:tcPr>
          <w:p w14:paraId="75D03AF8" w14:textId="77777777" w:rsidR="00024C24" w:rsidRPr="00781532" w:rsidRDefault="00024C24" w:rsidP="00E90BD5">
            <w:pPr>
              <w:jc w:val="center"/>
              <w:rPr>
                <w:rFonts w:ascii="Lucida Sans" w:hAnsi="Lucida Sans"/>
                <w:b/>
                <w:sz w:val="20"/>
                <w:szCs w:val="20"/>
              </w:rPr>
            </w:pPr>
            <w:r w:rsidRPr="00781532">
              <w:rPr>
                <w:rFonts w:ascii="Lucida Sans" w:hAnsi="Lucida Sans"/>
                <w:b/>
                <w:sz w:val="20"/>
                <w:szCs w:val="20"/>
              </w:rPr>
              <w:t>goed</w:t>
            </w:r>
          </w:p>
        </w:tc>
        <w:tc>
          <w:tcPr>
            <w:tcW w:w="2059" w:type="dxa"/>
            <w:shd w:val="clear" w:color="auto" w:fill="4F81BD" w:themeFill="accent1"/>
            <w:noWrap/>
            <w:vAlign w:val="center"/>
            <w:hideMark/>
          </w:tcPr>
          <w:p w14:paraId="50733C25" w14:textId="77777777" w:rsidR="00024C24" w:rsidRPr="00781532" w:rsidRDefault="00024C24" w:rsidP="00E90BD5">
            <w:pPr>
              <w:jc w:val="center"/>
              <w:rPr>
                <w:rFonts w:ascii="Lucida Sans" w:hAnsi="Lucida Sans"/>
                <w:b/>
                <w:sz w:val="20"/>
                <w:szCs w:val="20"/>
              </w:rPr>
            </w:pPr>
            <w:r w:rsidRPr="00781532">
              <w:rPr>
                <w:rFonts w:ascii="Lucida Sans" w:hAnsi="Lucida Sans"/>
                <w:b/>
                <w:sz w:val="20"/>
                <w:szCs w:val="20"/>
              </w:rPr>
              <w:t>matig</w:t>
            </w:r>
          </w:p>
        </w:tc>
        <w:tc>
          <w:tcPr>
            <w:tcW w:w="2059" w:type="dxa"/>
            <w:shd w:val="clear" w:color="auto" w:fill="4F81BD" w:themeFill="accent1"/>
            <w:noWrap/>
            <w:vAlign w:val="center"/>
            <w:hideMark/>
          </w:tcPr>
          <w:p w14:paraId="6FD7419D" w14:textId="77777777" w:rsidR="00024C24" w:rsidRPr="00781532" w:rsidRDefault="00024C24" w:rsidP="00E90BD5">
            <w:pPr>
              <w:jc w:val="center"/>
              <w:rPr>
                <w:rFonts w:ascii="Lucida Sans" w:hAnsi="Lucida Sans"/>
                <w:b/>
                <w:sz w:val="20"/>
                <w:szCs w:val="20"/>
              </w:rPr>
            </w:pPr>
            <w:r w:rsidRPr="00781532">
              <w:rPr>
                <w:rFonts w:ascii="Lucida Sans" w:hAnsi="Lucida Sans"/>
                <w:b/>
                <w:sz w:val="20"/>
                <w:szCs w:val="20"/>
              </w:rPr>
              <w:t>onvoldoende</w:t>
            </w:r>
          </w:p>
        </w:tc>
        <w:tc>
          <w:tcPr>
            <w:tcW w:w="2923" w:type="dxa"/>
            <w:shd w:val="clear" w:color="auto" w:fill="4F81BD" w:themeFill="accent1"/>
            <w:noWrap/>
            <w:vAlign w:val="center"/>
            <w:hideMark/>
          </w:tcPr>
          <w:p w14:paraId="2FFD0CA3" w14:textId="77777777" w:rsidR="00024C24" w:rsidRPr="00781532" w:rsidRDefault="00024C24" w:rsidP="00E90BD5">
            <w:pPr>
              <w:jc w:val="center"/>
              <w:rPr>
                <w:rFonts w:ascii="Lucida Sans" w:hAnsi="Lucida Sans"/>
                <w:b/>
                <w:sz w:val="20"/>
                <w:szCs w:val="20"/>
              </w:rPr>
            </w:pPr>
            <w:r w:rsidRPr="00781532">
              <w:rPr>
                <w:rFonts w:ascii="Lucida Sans" w:hAnsi="Lucida Sans"/>
                <w:b/>
                <w:sz w:val="20"/>
                <w:szCs w:val="20"/>
              </w:rPr>
              <w:t>maximale toegestane afwijkingen en actie/ sanctie</w:t>
            </w:r>
          </w:p>
        </w:tc>
      </w:tr>
      <w:tr w:rsidR="00024C24" w:rsidRPr="00781532" w14:paraId="726582D5" w14:textId="77777777" w:rsidTr="00C55440">
        <w:trPr>
          <w:trHeight w:val="87"/>
        </w:trPr>
        <w:tc>
          <w:tcPr>
            <w:tcW w:w="1101" w:type="dxa"/>
            <w:noWrap/>
            <w:vAlign w:val="center"/>
            <w:hideMark/>
          </w:tcPr>
          <w:p w14:paraId="7135BE35" w14:textId="77777777" w:rsidR="00024C24" w:rsidRPr="00781532" w:rsidRDefault="00024C24" w:rsidP="00E90BD5">
            <w:pPr>
              <w:spacing w:line="280" w:lineRule="exact"/>
              <w:jc w:val="center"/>
              <w:rPr>
                <w:rFonts w:ascii="Lucida Sans" w:hAnsi="Lucida Sans" w:cs="Lucida Sans Unicode"/>
                <w:b/>
                <w:bCs/>
                <w:sz w:val="18"/>
                <w:szCs w:val="18"/>
              </w:rPr>
            </w:pPr>
            <w:r w:rsidRPr="00781532">
              <w:rPr>
                <w:rFonts w:ascii="Lucida Sans" w:hAnsi="Lucida Sans" w:cs="Lucida Sans Unicode"/>
                <w:b/>
                <w:bCs/>
                <w:sz w:val="18"/>
                <w:szCs w:val="18"/>
              </w:rPr>
              <w:t>A</w:t>
            </w:r>
          </w:p>
        </w:tc>
        <w:tc>
          <w:tcPr>
            <w:tcW w:w="2059" w:type="dxa"/>
            <w:noWrap/>
            <w:vAlign w:val="center"/>
            <w:hideMark/>
          </w:tcPr>
          <w:p w14:paraId="35CEE8EC" w14:textId="77777777" w:rsidR="00024C24" w:rsidRPr="00781532" w:rsidRDefault="00024C24" w:rsidP="00E90BD5">
            <w:pPr>
              <w:spacing w:line="280" w:lineRule="exact"/>
              <w:jc w:val="center"/>
              <w:rPr>
                <w:rFonts w:ascii="Lucida Sans" w:hAnsi="Lucida Sans" w:cs="Lucida Sans Unicode"/>
                <w:i/>
                <w:sz w:val="18"/>
                <w:szCs w:val="18"/>
              </w:rPr>
            </w:pPr>
            <w:r w:rsidRPr="00781532">
              <w:rPr>
                <w:rFonts w:ascii="Lucida Sans" w:hAnsi="Lucida Sans" w:cs="Lucida Sans Unicode"/>
                <w:i/>
                <w:sz w:val="18"/>
                <w:szCs w:val="18"/>
              </w:rPr>
              <w:t>Alle KPI's</w:t>
            </w:r>
          </w:p>
        </w:tc>
        <w:tc>
          <w:tcPr>
            <w:tcW w:w="2059" w:type="dxa"/>
            <w:noWrap/>
            <w:vAlign w:val="center"/>
            <w:hideMark/>
          </w:tcPr>
          <w:p w14:paraId="5DCA6E57" w14:textId="77777777" w:rsidR="00024C24" w:rsidRPr="00781532" w:rsidRDefault="00024C24" w:rsidP="00E90BD5">
            <w:pPr>
              <w:spacing w:line="280" w:lineRule="exact"/>
              <w:jc w:val="center"/>
              <w:rPr>
                <w:rFonts w:ascii="Lucida Sans" w:hAnsi="Lucida Sans" w:cs="Lucida Sans Unicode"/>
                <w:i/>
                <w:sz w:val="18"/>
                <w:szCs w:val="18"/>
              </w:rPr>
            </w:pPr>
            <w:r w:rsidRPr="00781532">
              <w:rPr>
                <w:rFonts w:ascii="Lucida Sans" w:hAnsi="Lucida Sans" w:cs="Lucida Sans Unicode"/>
                <w:i/>
                <w:sz w:val="18"/>
                <w:szCs w:val="18"/>
              </w:rPr>
              <w:t>-</w:t>
            </w:r>
          </w:p>
        </w:tc>
        <w:tc>
          <w:tcPr>
            <w:tcW w:w="2059" w:type="dxa"/>
            <w:noWrap/>
            <w:vAlign w:val="center"/>
            <w:hideMark/>
          </w:tcPr>
          <w:p w14:paraId="39F7D9D2" w14:textId="77777777" w:rsidR="00024C24" w:rsidRPr="00781532" w:rsidRDefault="00024C24" w:rsidP="00E90BD5">
            <w:pPr>
              <w:spacing w:line="280" w:lineRule="exact"/>
              <w:jc w:val="center"/>
              <w:rPr>
                <w:rFonts w:ascii="Lucida Sans" w:hAnsi="Lucida Sans" w:cs="Lucida Sans Unicode"/>
                <w:i/>
                <w:sz w:val="18"/>
                <w:szCs w:val="18"/>
              </w:rPr>
            </w:pPr>
          </w:p>
        </w:tc>
        <w:tc>
          <w:tcPr>
            <w:tcW w:w="2923" w:type="dxa"/>
            <w:noWrap/>
            <w:vAlign w:val="center"/>
            <w:hideMark/>
          </w:tcPr>
          <w:p w14:paraId="746C1B70" w14:textId="1E9A67D6" w:rsidR="00024C24" w:rsidRPr="00781532" w:rsidRDefault="00024C24" w:rsidP="009F6830">
            <w:pPr>
              <w:spacing w:line="280" w:lineRule="exact"/>
              <w:jc w:val="center"/>
              <w:rPr>
                <w:rFonts w:ascii="Lucida Sans" w:hAnsi="Lucida Sans" w:cs="Lucida Sans Unicode"/>
                <w:i/>
                <w:sz w:val="18"/>
                <w:szCs w:val="18"/>
              </w:rPr>
            </w:pPr>
            <w:r w:rsidRPr="00781532">
              <w:rPr>
                <w:rFonts w:ascii="Lucida Sans" w:hAnsi="Lucida Sans" w:cs="Lucida Sans Unicode"/>
                <w:i/>
                <w:sz w:val="18"/>
                <w:szCs w:val="18"/>
              </w:rPr>
              <w:t xml:space="preserve">0x </w:t>
            </w:r>
            <w:r w:rsidR="009F6830">
              <w:rPr>
                <w:rFonts w:ascii="Lucida Sans" w:hAnsi="Lucida Sans" w:cs="Lucida Sans Unicode"/>
                <w:i/>
                <w:sz w:val="18"/>
                <w:szCs w:val="18"/>
              </w:rPr>
              <w:t xml:space="preserve">matige en/ of </w:t>
            </w:r>
            <w:r w:rsidRPr="00781532">
              <w:rPr>
                <w:rFonts w:ascii="Lucida Sans" w:hAnsi="Lucida Sans" w:cs="Lucida Sans Unicode"/>
                <w:i/>
                <w:sz w:val="18"/>
                <w:szCs w:val="18"/>
              </w:rPr>
              <w:t>onvoldoende afwijking. Continueren dienstverlening conform contract</w:t>
            </w:r>
          </w:p>
        </w:tc>
      </w:tr>
      <w:tr w:rsidR="00024C24" w:rsidRPr="00781532" w14:paraId="559787C6" w14:textId="77777777" w:rsidTr="00C55440">
        <w:trPr>
          <w:trHeight w:val="81"/>
        </w:trPr>
        <w:tc>
          <w:tcPr>
            <w:tcW w:w="1101" w:type="dxa"/>
            <w:noWrap/>
            <w:vAlign w:val="center"/>
            <w:hideMark/>
          </w:tcPr>
          <w:p w14:paraId="3B591BFE" w14:textId="77777777" w:rsidR="00024C24" w:rsidRPr="00781532" w:rsidRDefault="00024C24" w:rsidP="00E90BD5">
            <w:pPr>
              <w:spacing w:line="280" w:lineRule="exact"/>
              <w:jc w:val="center"/>
              <w:rPr>
                <w:rFonts w:ascii="Lucida Sans" w:hAnsi="Lucida Sans" w:cs="Lucida Sans Unicode"/>
                <w:b/>
                <w:bCs/>
                <w:sz w:val="18"/>
                <w:szCs w:val="18"/>
              </w:rPr>
            </w:pPr>
            <w:r w:rsidRPr="00781532">
              <w:rPr>
                <w:rFonts w:ascii="Lucida Sans" w:hAnsi="Lucida Sans" w:cs="Lucida Sans Unicode"/>
                <w:b/>
                <w:bCs/>
                <w:sz w:val="18"/>
                <w:szCs w:val="18"/>
              </w:rPr>
              <w:t>B</w:t>
            </w:r>
          </w:p>
        </w:tc>
        <w:tc>
          <w:tcPr>
            <w:tcW w:w="2059" w:type="dxa"/>
            <w:noWrap/>
            <w:vAlign w:val="center"/>
            <w:hideMark/>
          </w:tcPr>
          <w:p w14:paraId="6493A76D" w14:textId="77777777" w:rsidR="00024C24" w:rsidRPr="00781532" w:rsidRDefault="00024C24" w:rsidP="00E90BD5">
            <w:pPr>
              <w:spacing w:line="280" w:lineRule="exact"/>
              <w:jc w:val="center"/>
              <w:rPr>
                <w:rFonts w:ascii="Lucida Sans" w:hAnsi="Lucida Sans" w:cs="Lucida Sans Unicode"/>
                <w:i/>
                <w:sz w:val="18"/>
                <w:szCs w:val="18"/>
              </w:rPr>
            </w:pPr>
          </w:p>
        </w:tc>
        <w:tc>
          <w:tcPr>
            <w:tcW w:w="2059" w:type="dxa"/>
            <w:noWrap/>
            <w:vAlign w:val="center"/>
            <w:hideMark/>
          </w:tcPr>
          <w:p w14:paraId="0F8AFDBB" w14:textId="1D470D6A" w:rsidR="00024C24" w:rsidRPr="00781532" w:rsidRDefault="009F6830" w:rsidP="00E90BD5">
            <w:pPr>
              <w:spacing w:line="280" w:lineRule="exact"/>
              <w:jc w:val="center"/>
              <w:rPr>
                <w:rFonts w:ascii="Lucida Sans" w:hAnsi="Lucida Sans" w:cs="Lucida Sans Unicode"/>
                <w:i/>
                <w:sz w:val="18"/>
                <w:szCs w:val="18"/>
              </w:rPr>
            </w:pPr>
            <w:r>
              <w:rPr>
                <w:rFonts w:ascii="Lucida Sans" w:hAnsi="Lucida Sans" w:cs="Lucida Sans Unicode"/>
                <w:i/>
                <w:sz w:val="18"/>
                <w:szCs w:val="18"/>
              </w:rPr>
              <w:t>KPI 1, 2 of 3</w:t>
            </w:r>
          </w:p>
        </w:tc>
        <w:tc>
          <w:tcPr>
            <w:tcW w:w="2059" w:type="dxa"/>
            <w:noWrap/>
            <w:vAlign w:val="center"/>
            <w:hideMark/>
          </w:tcPr>
          <w:p w14:paraId="6234AF72" w14:textId="1AB88D88" w:rsidR="00024C24" w:rsidRPr="00781532" w:rsidRDefault="00024C24" w:rsidP="00B461E2">
            <w:pPr>
              <w:spacing w:line="280" w:lineRule="exact"/>
              <w:jc w:val="center"/>
              <w:rPr>
                <w:rFonts w:ascii="Lucida Sans" w:hAnsi="Lucida Sans" w:cs="Lucida Sans Unicode"/>
                <w:i/>
                <w:sz w:val="18"/>
                <w:szCs w:val="18"/>
              </w:rPr>
            </w:pPr>
          </w:p>
        </w:tc>
        <w:tc>
          <w:tcPr>
            <w:tcW w:w="2923" w:type="dxa"/>
            <w:noWrap/>
            <w:vAlign w:val="center"/>
            <w:hideMark/>
          </w:tcPr>
          <w:p w14:paraId="1A3B9151" w14:textId="332E7EF0" w:rsidR="00024C24" w:rsidRPr="00781532" w:rsidRDefault="00190BBA" w:rsidP="00E90BD5">
            <w:pPr>
              <w:spacing w:line="280" w:lineRule="exact"/>
              <w:jc w:val="center"/>
              <w:rPr>
                <w:rFonts w:ascii="Lucida Sans" w:hAnsi="Lucida Sans" w:cs="Lucida Sans Unicode"/>
                <w:i/>
                <w:sz w:val="18"/>
                <w:szCs w:val="18"/>
              </w:rPr>
            </w:pPr>
            <w:r>
              <w:rPr>
                <w:rFonts w:ascii="Lucida Sans" w:hAnsi="Lucida Sans" w:cs="Lucida Sans Unicode"/>
                <w:i/>
                <w:sz w:val="18"/>
                <w:szCs w:val="18"/>
              </w:rPr>
              <w:t>1x</w:t>
            </w:r>
            <w:r w:rsidR="00024C24" w:rsidRPr="00781532">
              <w:rPr>
                <w:rFonts w:ascii="Lucida Sans" w:hAnsi="Lucida Sans" w:cs="Lucida Sans Unicode"/>
                <w:i/>
                <w:sz w:val="18"/>
                <w:szCs w:val="18"/>
              </w:rPr>
              <w:t xml:space="preserve"> </w:t>
            </w:r>
            <w:r w:rsidR="009F6830">
              <w:rPr>
                <w:rFonts w:ascii="Lucida Sans" w:hAnsi="Lucida Sans" w:cs="Lucida Sans Unicode"/>
                <w:i/>
                <w:sz w:val="18"/>
                <w:szCs w:val="18"/>
              </w:rPr>
              <w:t>m</w:t>
            </w:r>
            <w:r w:rsidR="00E20386">
              <w:rPr>
                <w:rFonts w:ascii="Lucida Sans" w:hAnsi="Lucida Sans" w:cs="Lucida Sans Unicode"/>
                <w:i/>
                <w:sz w:val="18"/>
                <w:szCs w:val="18"/>
              </w:rPr>
              <w:t>atig beoordeling</w:t>
            </w:r>
            <w:r w:rsidR="00024C24" w:rsidRPr="00781532">
              <w:rPr>
                <w:rFonts w:ascii="Lucida Sans" w:hAnsi="Lucida Sans" w:cs="Lucida Sans Unicode"/>
                <w:i/>
                <w:sz w:val="18"/>
                <w:szCs w:val="18"/>
              </w:rPr>
              <w:t xml:space="preserve"> mbt KPI </w:t>
            </w:r>
            <w:r w:rsidR="00B461E2">
              <w:rPr>
                <w:rFonts w:ascii="Lucida Sans" w:hAnsi="Lucida Sans" w:cs="Lucida Sans Unicode"/>
                <w:i/>
                <w:sz w:val="18"/>
                <w:szCs w:val="18"/>
              </w:rPr>
              <w:t>1</w:t>
            </w:r>
            <w:r w:rsidR="00024C24" w:rsidRPr="00781532">
              <w:rPr>
                <w:rFonts w:ascii="Lucida Sans" w:hAnsi="Lucida Sans" w:cs="Lucida Sans Unicode"/>
                <w:i/>
                <w:sz w:val="18"/>
                <w:szCs w:val="18"/>
              </w:rPr>
              <w:t xml:space="preserve"> en/ of </w:t>
            </w:r>
            <w:r w:rsidR="00B461E2">
              <w:rPr>
                <w:rFonts w:ascii="Lucida Sans" w:hAnsi="Lucida Sans" w:cs="Lucida Sans Unicode"/>
                <w:i/>
                <w:sz w:val="18"/>
                <w:szCs w:val="18"/>
              </w:rPr>
              <w:t>2</w:t>
            </w:r>
            <w:r w:rsidR="00C55440">
              <w:rPr>
                <w:rFonts w:ascii="Lucida Sans" w:hAnsi="Lucida Sans" w:cs="Lucida Sans Unicode"/>
                <w:i/>
                <w:sz w:val="18"/>
                <w:szCs w:val="18"/>
              </w:rPr>
              <w:t xml:space="preserve"> </w:t>
            </w:r>
            <w:r w:rsidR="00C55440" w:rsidRPr="00781532">
              <w:rPr>
                <w:rFonts w:ascii="Lucida Sans" w:hAnsi="Lucida Sans" w:cs="Lucida Sans Unicode"/>
                <w:i/>
                <w:sz w:val="18"/>
                <w:szCs w:val="18"/>
              </w:rPr>
              <w:t>en/ of</w:t>
            </w:r>
            <w:r w:rsidR="00C55440">
              <w:rPr>
                <w:rFonts w:ascii="Lucida Sans" w:hAnsi="Lucida Sans" w:cs="Lucida Sans Unicode"/>
                <w:i/>
                <w:sz w:val="18"/>
                <w:szCs w:val="18"/>
              </w:rPr>
              <w:t xml:space="preserve"> 3 </w:t>
            </w:r>
          </w:p>
          <w:p w14:paraId="7A428F4A" w14:textId="77777777" w:rsidR="00024C24" w:rsidRPr="00781532" w:rsidRDefault="00024C24" w:rsidP="00E90BD5">
            <w:pPr>
              <w:spacing w:line="280" w:lineRule="exact"/>
              <w:jc w:val="center"/>
              <w:rPr>
                <w:rFonts w:ascii="Lucida Sans" w:hAnsi="Lucida Sans" w:cs="Lucida Sans Unicode"/>
                <w:i/>
                <w:sz w:val="18"/>
                <w:szCs w:val="18"/>
              </w:rPr>
            </w:pPr>
          </w:p>
          <w:p w14:paraId="667FF2EE" w14:textId="77777777" w:rsidR="00024C24" w:rsidRPr="00781532" w:rsidRDefault="00C55440" w:rsidP="00C55440">
            <w:pPr>
              <w:spacing w:line="280" w:lineRule="exact"/>
              <w:jc w:val="center"/>
              <w:rPr>
                <w:rFonts w:ascii="Lucida Sans" w:hAnsi="Lucida Sans" w:cs="Lucida Sans Unicode"/>
                <w:i/>
                <w:sz w:val="18"/>
                <w:szCs w:val="18"/>
              </w:rPr>
            </w:pPr>
            <w:r>
              <w:rPr>
                <w:rFonts w:ascii="Lucida Sans" w:hAnsi="Lucida Sans" w:cs="Lucida Sans Unicode"/>
                <w:i/>
                <w:sz w:val="18"/>
                <w:szCs w:val="18"/>
              </w:rPr>
              <w:t>Opdrachtnemer schrijft</w:t>
            </w:r>
            <w:r w:rsidR="00024C24" w:rsidRPr="00781532">
              <w:rPr>
                <w:rFonts w:ascii="Lucida Sans" w:hAnsi="Lucida Sans" w:cs="Lucida Sans Unicode"/>
                <w:i/>
                <w:sz w:val="18"/>
                <w:szCs w:val="18"/>
              </w:rPr>
              <w:t xml:space="preserve"> binnen 2 weken na melding een Verbeterplan. Wanneer Opdrachtgever deze accepteert, wordt de dienstverlening voortgezet conform contract en verbeterplan</w:t>
            </w:r>
          </w:p>
        </w:tc>
      </w:tr>
      <w:tr w:rsidR="009F6830" w:rsidRPr="00781532" w14:paraId="06E5BC3D" w14:textId="77777777" w:rsidTr="00C55440">
        <w:trPr>
          <w:trHeight w:val="81"/>
        </w:trPr>
        <w:tc>
          <w:tcPr>
            <w:tcW w:w="1101" w:type="dxa"/>
            <w:noWrap/>
            <w:vAlign w:val="center"/>
          </w:tcPr>
          <w:p w14:paraId="10B6546E" w14:textId="398EA4C4" w:rsidR="009F6830" w:rsidRPr="00781532" w:rsidRDefault="009F6830" w:rsidP="009F6830">
            <w:pPr>
              <w:spacing w:line="280" w:lineRule="exact"/>
              <w:jc w:val="center"/>
              <w:rPr>
                <w:rFonts w:ascii="Lucida Sans" w:hAnsi="Lucida Sans" w:cs="Lucida Sans Unicode"/>
                <w:b/>
                <w:bCs/>
                <w:sz w:val="18"/>
                <w:szCs w:val="18"/>
              </w:rPr>
            </w:pPr>
            <w:r>
              <w:rPr>
                <w:rFonts w:ascii="Lucida Sans" w:hAnsi="Lucida Sans" w:cs="Lucida Sans Unicode"/>
                <w:b/>
                <w:bCs/>
                <w:sz w:val="18"/>
                <w:szCs w:val="18"/>
              </w:rPr>
              <w:t>C</w:t>
            </w:r>
          </w:p>
        </w:tc>
        <w:tc>
          <w:tcPr>
            <w:tcW w:w="2059" w:type="dxa"/>
            <w:noWrap/>
            <w:vAlign w:val="center"/>
          </w:tcPr>
          <w:p w14:paraId="3DD1ABF2" w14:textId="77777777" w:rsidR="009F6830" w:rsidRPr="00781532" w:rsidRDefault="009F6830" w:rsidP="009F6830">
            <w:pPr>
              <w:spacing w:line="280" w:lineRule="exact"/>
              <w:jc w:val="center"/>
              <w:rPr>
                <w:rFonts w:ascii="Lucida Sans" w:hAnsi="Lucida Sans" w:cs="Lucida Sans Unicode"/>
                <w:i/>
                <w:sz w:val="18"/>
                <w:szCs w:val="18"/>
              </w:rPr>
            </w:pPr>
          </w:p>
        </w:tc>
        <w:tc>
          <w:tcPr>
            <w:tcW w:w="2059" w:type="dxa"/>
            <w:noWrap/>
            <w:vAlign w:val="center"/>
          </w:tcPr>
          <w:p w14:paraId="2FBE2E4B" w14:textId="7185BEBB" w:rsidR="009F6830" w:rsidRDefault="009F6830" w:rsidP="009F6830">
            <w:pPr>
              <w:spacing w:line="280" w:lineRule="exact"/>
              <w:jc w:val="center"/>
              <w:rPr>
                <w:rFonts w:ascii="Lucida Sans" w:hAnsi="Lucida Sans" w:cs="Lucida Sans Unicode"/>
                <w:i/>
                <w:sz w:val="18"/>
                <w:szCs w:val="18"/>
              </w:rPr>
            </w:pPr>
          </w:p>
        </w:tc>
        <w:tc>
          <w:tcPr>
            <w:tcW w:w="2059" w:type="dxa"/>
            <w:noWrap/>
            <w:vAlign w:val="center"/>
          </w:tcPr>
          <w:p w14:paraId="2E02C2BF" w14:textId="2D9C999E" w:rsidR="009F6830" w:rsidRPr="00781532" w:rsidRDefault="009F6830" w:rsidP="009F6830">
            <w:pPr>
              <w:spacing w:line="280" w:lineRule="exact"/>
              <w:jc w:val="center"/>
              <w:rPr>
                <w:rFonts w:ascii="Lucida Sans" w:hAnsi="Lucida Sans" w:cs="Lucida Sans Unicode"/>
                <w:i/>
                <w:sz w:val="18"/>
                <w:szCs w:val="18"/>
              </w:rPr>
            </w:pPr>
            <w:r>
              <w:rPr>
                <w:rFonts w:ascii="Lucida Sans" w:hAnsi="Lucida Sans" w:cs="Lucida Sans Unicode"/>
                <w:i/>
                <w:sz w:val="18"/>
                <w:szCs w:val="18"/>
              </w:rPr>
              <w:t>KPI 1, 2 of 3</w:t>
            </w:r>
          </w:p>
        </w:tc>
        <w:tc>
          <w:tcPr>
            <w:tcW w:w="2923" w:type="dxa"/>
            <w:noWrap/>
            <w:vAlign w:val="center"/>
          </w:tcPr>
          <w:p w14:paraId="72093842" w14:textId="32AF09C3" w:rsidR="009F6830" w:rsidRPr="00781532" w:rsidRDefault="009F6830" w:rsidP="009F6830">
            <w:pPr>
              <w:spacing w:line="280" w:lineRule="exact"/>
              <w:jc w:val="center"/>
              <w:rPr>
                <w:rFonts w:ascii="Lucida Sans" w:hAnsi="Lucida Sans" w:cs="Lucida Sans Unicode"/>
                <w:i/>
                <w:sz w:val="18"/>
                <w:szCs w:val="18"/>
              </w:rPr>
            </w:pPr>
            <w:r>
              <w:rPr>
                <w:rFonts w:ascii="Lucida Sans" w:hAnsi="Lucida Sans" w:cs="Lucida Sans Unicode"/>
                <w:i/>
                <w:sz w:val="18"/>
                <w:szCs w:val="18"/>
              </w:rPr>
              <w:t>1x</w:t>
            </w:r>
            <w:r w:rsidRPr="00781532">
              <w:rPr>
                <w:rFonts w:ascii="Lucida Sans" w:hAnsi="Lucida Sans" w:cs="Lucida Sans Unicode"/>
                <w:i/>
                <w:sz w:val="18"/>
                <w:szCs w:val="18"/>
              </w:rPr>
              <w:t xml:space="preserve"> </w:t>
            </w:r>
            <w:r w:rsidR="00E20386">
              <w:rPr>
                <w:rFonts w:ascii="Lucida Sans" w:hAnsi="Lucida Sans" w:cs="Lucida Sans Unicode"/>
                <w:i/>
                <w:sz w:val="18"/>
                <w:szCs w:val="18"/>
              </w:rPr>
              <w:t>onvoldoende beoordeling</w:t>
            </w:r>
            <w:r w:rsidRPr="00781532">
              <w:rPr>
                <w:rFonts w:ascii="Lucida Sans" w:hAnsi="Lucida Sans" w:cs="Lucida Sans Unicode"/>
                <w:i/>
                <w:sz w:val="18"/>
                <w:szCs w:val="18"/>
              </w:rPr>
              <w:t xml:space="preserve"> mbt KPI </w:t>
            </w:r>
            <w:r>
              <w:rPr>
                <w:rFonts w:ascii="Lucida Sans" w:hAnsi="Lucida Sans" w:cs="Lucida Sans Unicode"/>
                <w:i/>
                <w:sz w:val="18"/>
                <w:szCs w:val="18"/>
              </w:rPr>
              <w:t>1</w:t>
            </w:r>
            <w:r w:rsidRPr="00781532">
              <w:rPr>
                <w:rFonts w:ascii="Lucida Sans" w:hAnsi="Lucida Sans" w:cs="Lucida Sans Unicode"/>
                <w:i/>
                <w:sz w:val="18"/>
                <w:szCs w:val="18"/>
              </w:rPr>
              <w:t xml:space="preserve"> en/ of </w:t>
            </w:r>
            <w:r>
              <w:rPr>
                <w:rFonts w:ascii="Lucida Sans" w:hAnsi="Lucida Sans" w:cs="Lucida Sans Unicode"/>
                <w:i/>
                <w:sz w:val="18"/>
                <w:szCs w:val="18"/>
              </w:rPr>
              <w:t xml:space="preserve">2 </w:t>
            </w:r>
            <w:r w:rsidRPr="00781532">
              <w:rPr>
                <w:rFonts w:ascii="Lucida Sans" w:hAnsi="Lucida Sans" w:cs="Lucida Sans Unicode"/>
                <w:i/>
                <w:sz w:val="18"/>
                <w:szCs w:val="18"/>
              </w:rPr>
              <w:t>en/ of</w:t>
            </w:r>
            <w:r>
              <w:rPr>
                <w:rFonts w:ascii="Lucida Sans" w:hAnsi="Lucida Sans" w:cs="Lucida Sans Unicode"/>
                <w:i/>
                <w:sz w:val="18"/>
                <w:szCs w:val="18"/>
              </w:rPr>
              <w:t xml:space="preserve"> 3 </w:t>
            </w:r>
          </w:p>
          <w:p w14:paraId="66C03189" w14:textId="77777777" w:rsidR="009F6830" w:rsidRPr="00781532" w:rsidRDefault="009F6830" w:rsidP="009F6830">
            <w:pPr>
              <w:spacing w:line="280" w:lineRule="exact"/>
              <w:jc w:val="center"/>
              <w:rPr>
                <w:rFonts w:ascii="Lucida Sans" w:hAnsi="Lucida Sans" w:cs="Lucida Sans Unicode"/>
                <w:i/>
                <w:sz w:val="18"/>
                <w:szCs w:val="18"/>
              </w:rPr>
            </w:pPr>
          </w:p>
          <w:p w14:paraId="3AF5E883" w14:textId="5E72135A" w:rsidR="009F6830" w:rsidRDefault="00E20386" w:rsidP="009F6830">
            <w:pPr>
              <w:spacing w:line="280" w:lineRule="exact"/>
              <w:jc w:val="center"/>
              <w:rPr>
                <w:rFonts w:ascii="Lucida Sans" w:hAnsi="Lucida Sans" w:cs="Lucida Sans Unicode"/>
                <w:i/>
                <w:sz w:val="18"/>
                <w:szCs w:val="18"/>
              </w:rPr>
            </w:pPr>
            <w:r w:rsidRPr="00E20386">
              <w:rPr>
                <w:rFonts w:ascii="Lucida Sans" w:hAnsi="Lucida Sans" w:cs="Lucida Sans Unicode"/>
                <w:i/>
                <w:sz w:val="18"/>
                <w:szCs w:val="18"/>
              </w:rPr>
              <w:t>Acuut overleg tussen Opdrachtgever en Opdrachtnemer om de situatie per direct te herstellen. Een dergelijke (mis)performance van deze cruciale KPI’s kan aanleiding om contract te ontbinden, conform de procedure annulering zoals vastgelegd in de overeenkomst.</w:t>
            </w:r>
          </w:p>
        </w:tc>
      </w:tr>
    </w:tbl>
    <w:p w14:paraId="3140A5AD" w14:textId="2996923F" w:rsidR="00024C24" w:rsidRPr="00781532" w:rsidRDefault="00024C24" w:rsidP="00024C24">
      <w:pPr>
        <w:spacing w:after="200" w:line="276" w:lineRule="auto"/>
        <w:rPr>
          <w:rFonts w:ascii="Lucida Sans" w:hAnsi="Lucida Sans" w:cs="Tahoma"/>
          <w:sz w:val="16"/>
          <w:szCs w:val="20"/>
        </w:rPr>
      </w:pPr>
      <w:r w:rsidRPr="00781532">
        <w:rPr>
          <w:rFonts w:ascii="Lucida Sans" w:hAnsi="Lucida Sans" w:cs="Tahoma"/>
          <w:sz w:val="16"/>
          <w:szCs w:val="20"/>
        </w:rPr>
        <w:t xml:space="preserve">Tabel </w:t>
      </w:r>
      <w:r w:rsidR="00190BBA">
        <w:rPr>
          <w:rFonts w:ascii="Lucida Sans" w:hAnsi="Lucida Sans" w:cs="Tahoma"/>
          <w:sz w:val="16"/>
          <w:szCs w:val="20"/>
        </w:rPr>
        <w:t>10</w:t>
      </w:r>
      <w:r w:rsidRPr="00781532">
        <w:rPr>
          <w:rFonts w:ascii="Lucida Sans" w:hAnsi="Lucida Sans" w:cs="Tahoma"/>
          <w:sz w:val="16"/>
          <w:szCs w:val="20"/>
        </w:rPr>
        <w:t xml:space="preserve">: Combinaties van maximaal toegestane afwijkingen per </w:t>
      </w:r>
      <w:r w:rsidR="009F6830">
        <w:rPr>
          <w:rFonts w:ascii="Lucida Sans" w:hAnsi="Lucida Sans" w:cs="Tahoma"/>
          <w:sz w:val="16"/>
          <w:szCs w:val="20"/>
        </w:rPr>
        <w:t>periode</w:t>
      </w:r>
    </w:p>
    <w:p w14:paraId="1820A329" w14:textId="77777777" w:rsidR="00024C24" w:rsidRDefault="00024C24" w:rsidP="004F7194"/>
    <w:sectPr w:rsidR="00024C24" w:rsidSect="001A7624">
      <w:headerReference w:type="default" r:id="rId12"/>
      <w:footerReference w:type="default" r:id="rId13"/>
      <w:pgSz w:w="12240" w:h="15840" w:code="32767"/>
      <w:pgMar w:top="1440" w:right="1797" w:bottom="1079" w:left="1797"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A91BE" w14:textId="77777777" w:rsidR="00472D5A" w:rsidRDefault="00472D5A">
      <w:r>
        <w:separator/>
      </w:r>
    </w:p>
  </w:endnote>
  <w:endnote w:type="continuationSeparator" w:id="0">
    <w:p w14:paraId="04A552A5" w14:textId="77777777" w:rsidR="00472D5A" w:rsidRDefault="00472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Utopia">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1930E" w14:textId="77777777" w:rsidR="00E90BD5" w:rsidRDefault="00E90BD5">
    <w:pPr>
      <w:pStyle w:val="Voettekst"/>
      <w:rPr>
        <w:u w:val="single"/>
      </w:rPr>
    </w:pPr>
    <w:r>
      <w:rPr>
        <w:u w:val="single"/>
      </w:rPr>
      <w:tab/>
    </w:r>
    <w:r>
      <w:rPr>
        <w:u w:val="single"/>
      </w:rPr>
      <w:tab/>
    </w:r>
  </w:p>
  <w:p w14:paraId="1B935C7A" w14:textId="079E6D77" w:rsidR="00E90BD5" w:rsidRPr="002E790A" w:rsidRDefault="00E90BD5">
    <w:pPr>
      <w:pStyle w:val="Voettekst"/>
      <w:rPr>
        <w:sz w:val="20"/>
        <w:szCs w:val="20"/>
      </w:rPr>
    </w:pPr>
    <w:r w:rsidRPr="00C94D01">
      <w:rPr>
        <w:sz w:val="18"/>
        <w:szCs w:val="18"/>
      </w:rPr>
      <w:t xml:space="preserve">Versie </w:t>
    </w:r>
    <w:r>
      <w:rPr>
        <w:sz w:val="18"/>
        <w:szCs w:val="18"/>
      </w:rPr>
      <w:t xml:space="preserve"> 0.1</w:t>
    </w:r>
    <w:r w:rsidRPr="00C94D01">
      <w:rPr>
        <w:sz w:val="18"/>
        <w:szCs w:val="18"/>
      </w:rPr>
      <w:tab/>
    </w:r>
    <w:r>
      <w:rPr>
        <w:sz w:val="18"/>
        <w:szCs w:val="18"/>
      </w:rPr>
      <w:tab/>
    </w:r>
    <w:r w:rsidRPr="002E790A">
      <w:rPr>
        <w:rStyle w:val="Paginanummer"/>
        <w:sz w:val="20"/>
        <w:szCs w:val="20"/>
      </w:rPr>
      <w:fldChar w:fldCharType="begin"/>
    </w:r>
    <w:r w:rsidRPr="002E790A">
      <w:rPr>
        <w:rStyle w:val="Paginanummer"/>
        <w:sz w:val="20"/>
        <w:szCs w:val="20"/>
      </w:rPr>
      <w:instrText xml:space="preserve"> PAGE </w:instrText>
    </w:r>
    <w:r w:rsidRPr="002E790A">
      <w:rPr>
        <w:rStyle w:val="Paginanummer"/>
        <w:sz w:val="20"/>
        <w:szCs w:val="20"/>
      </w:rPr>
      <w:fldChar w:fldCharType="separate"/>
    </w:r>
    <w:r w:rsidR="004F4FA5">
      <w:rPr>
        <w:rStyle w:val="Paginanummer"/>
        <w:noProof/>
        <w:sz w:val="20"/>
        <w:szCs w:val="20"/>
      </w:rPr>
      <w:t>11</w:t>
    </w:r>
    <w:r w:rsidRPr="002E790A">
      <w:rPr>
        <w:rStyle w:val="Paginanummer"/>
        <w:sz w:val="20"/>
        <w:szCs w:val="20"/>
      </w:rPr>
      <w:fldChar w:fldCharType="end"/>
    </w:r>
    <w:r w:rsidRPr="002E790A">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D0609" w14:textId="77777777" w:rsidR="00472D5A" w:rsidRDefault="00472D5A">
      <w:r>
        <w:separator/>
      </w:r>
    </w:p>
  </w:footnote>
  <w:footnote w:type="continuationSeparator" w:id="0">
    <w:p w14:paraId="7FED577E" w14:textId="77777777" w:rsidR="00472D5A" w:rsidRDefault="00472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35C38" w14:textId="77777777" w:rsidR="00E90BD5" w:rsidRPr="005C1D8C" w:rsidRDefault="00E90BD5">
    <w:pPr>
      <w:pStyle w:val="Koptekst"/>
      <w:rPr>
        <w:b/>
        <w:sz w:val="18"/>
        <w:szCs w:val="18"/>
        <w:u w:val="single"/>
        <w:lang w:val="en-GB"/>
      </w:rPr>
    </w:pPr>
    <w:r>
      <w:rPr>
        <w:b/>
        <w:sz w:val="18"/>
        <w:szCs w:val="18"/>
        <w:u w:val="single"/>
      </w:rPr>
      <w:tab/>
    </w:r>
    <w:r>
      <w:rPr>
        <w:b/>
        <w:sz w:val="18"/>
        <w:szCs w:val="18"/>
        <w:u w:val="single"/>
      </w:rPr>
      <w:tab/>
    </w:r>
    <w:r w:rsidRPr="005C1D8C">
      <w:rPr>
        <w:b/>
        <w:sz w:val="18"/>
        <w:szCs w:val="18"/>
        <w:u w:val="single"/>
        <w:lang w:val="en-GB"/>
      </w:rPr>
      <w:t xml:space="preserve">SLA </w:t>
    </w:r>
    <w:r>
      <w:rPr>
        <w:b/>
        <w:sz w:val="18"/>
        <w:szCs w:val="18"/>
        <w:u w:val="single"/>
        <w:lang w:val="en-GB"/>
      </w:rPr>
      <w:t xml:space="preserve">GBLT </w:t>
    </w:r>
    <w:r w:rsidRPr="005C1D8C">
      <w:rPr>
        <w:b/>
        <w:sz w:val="18"/>
        <w:szCs w:val="18"/>
        <w:u w:val="single"/>
        <w:lang w:val="en-GB"/>
      </w:rPr>
      <w:t>&amp;</w:t>
    </w:r>
    <w:r>
      <w:rPr>
        <w:b/>
        <w:sz w:val="18"/>
        <w:szCs w:val="18"/>
        <w:u w:val="single"/>
        <w:lang w:val="en-GB"/>
      </w:rPr>
      <w:t xml:space="preserve"> …</w:t>
    </w:r>
  </w:p>
  <w:p w14:paraId="62C5C408" w14:textId="77777777" w:rsidR="00E90BD5" w:rsidRPr="005C1D8C" w:rsidRDefault="00E90BD5">
    <w:pPr>
      <w:pStyle w:val="Koptekst"/>
      <w:rPr>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3157B"/>
    <w:multiLevelType w:val="hybridMultilevel"/>
    <w:tmpl w:val="6AB4107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100F36EB"/>
    <w:multiLevelType w:val="hybridMultilevel"/>
    <w:tmpl w:val="135E82D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1FD2784A"/>
    <w:multiLevelType w:val="hybridMultilevel"/>
    <w:tmpl w:val="EB4664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0F7631F"/>
    <w:multiLevelType w:val="hybridMultilevel"/>
    <w:tmpl w:val="C69E23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13C36AD"/>
    <w:multiLevelType w:val="hybridMultilevel"/>
    <w:tmpl w:val="C292CDF0"/>
    <w:lvl w:ilvl="0" w:tplc="7B669E4E">
      <w:start w:val="5"/>
      <w:numFmt w:val="bullet"/>
      <w:lvlText w:val=""/>
      <w:lvlJc w:val="left"/>
      <w:pPr>
        <w:ind w:left="720" w:hanging="360"/>
      </w:pPr>
      <w:rPr>
        <w:rFonts w:ascii="Wingdings" w:eastAsia="Times New Roman" w:hAnsi="Wingdings"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44F119B"/>
    <w:multiLevelType w:val="hybridMultilevel"/>
    <w:tmpl w:val="304062C6"/>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FA17D8E"/>
    <w:multiLevelType w:val="multilevel"/>
    <w:tmpl w:val="999EF2B4"/>
    <w:lvl w:ilvl="0">
      <w:start w:val="1"/>
      <w:numFmt w:val="upperLetter"/>
      <w:pStyle w:val="Bijlage"/>
      <w:suff w:val="space"/>
      <w:lvlText w:val="Bijlage %1:"/>
      <w:lvlJc w:val="left"/>
      <w:pPr>
        <w:ind w:left="0" w:firstLine="0"/>
      </w:pPr>
      <w:rPr>
        <w:rFonts w:asciiTheme="minorHAnsi" w:hAnsiTheme="minorHAnsi" w:hint="default"/>
        <w:b/>
        <w:bCs w:val="0"/>
        <w:i w:val="0"/>
        <w:iCs w:val="0"/>
        <w:caps w:val="0"/>
        <w:color w:val="auto"/>
        <w:sz w:val="44"/>
        <w:szCs w:val="26"/>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30491666"/>
    <w:multiLevelType w:val="multilevel"/>
    <w:tmpl w:val="6D1EB2E0"/>
    <w:lvl w:ilvl="0">
      <w:start w:val="1"/>
      <w:numFmt w:val="decimal"/>
      <w:pStyle w:val="ContrKop"/>
      <w:lvlText w:val="%1."/>
      <w:lvlJc w:val="left"/>
      <w:pPr>
        <w:tabs>
          <w:tab w:val="num" w:pos="0"/>
        </w:tabs>
        <w:ind w:left="708" w:hanging="708"/>
      </w:pPr>
    </w:lvl>
    <w:lvl w:ilvl="1">
      <w:start w:val="1"/>
      <w:numFmt w:val="decimal"/>
      <w:lvlText w:val="%1.%2."/>
      <w:lvlJc w:val="left"/>
      <w:pPr>
        <w:tabs>
          <w:tab w:val="num" w:pos="2"/>
        </w:tabs>
        <w:ind w:left="1418" w:hanging="708"/>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0"/>
        </w:tabs>
        <w:ind w:left="2124" w:hanging="708"/>
      </w:pPr>
    </w:lvl>
    <w:lvl w:ilvl="3">
      <w:start w:val="1"/>
      <w:numFmt w:val="decimal"/>
      <w:lvlText w:val="%1.%2.%3.%4."/>
      <w:lvlJc w:val="left"/>
      <w:pPr>
        <w:tabs>
          <w:tab w:val="num" w:pos="0"/>
        </w:tabs>
        <w:ind w:left="2832" w:hanging="708"/>
      </w:pPr>
    </w:lvl>
    <w:lvl w:ilvl="4">
      <w:start w:val="1"/>
      <w:numFmt w:val="decimal"/>
      <w:lvlText w:val="%1.%2.%3.%4.%5."/>
      <w:lvlJc w:val="left"/>
      <w:pPr>
        <w:tabs>
          <w:tab w:val="num" w:pos="0"/>
        </w:tabs>
        <w:ind w:left="3540" w:hanging="708"/>
      </w:pPr>
    </w:lvl>
    <w:lvl w:ilvl="5">
      <w:start w:val="1"/>
      <w:numFmt w:val="decimal"/>
      <w:lvlText w:val="%1.%2.%3.%4.%5.%6."/>
      <w:lvlJc w:val="left"/>
      <w:pPr>
        <w:tabs>
          <w:tab w:val="num" w:pos="0"/>
        </w:tabs>
        <w:ind w:left="4248" w:hanging="708"/>
      </w:pPr>
    </w:lvl>
    <w:lvl w:ilvl="6">
      <w:start w:val="1"/>
      <w:numFmt w:val="decimal"/>
      <w:lvlText w:val="%1.%2.%3.%4.%5.%6.%7."/>
      <w:lvlJc w:val="left"/>
      <w:pPr>
        <w:tabs>
          <w:tab w:val="num" w:pos="0"/>
        </w:tabs>
        <w:ind w:left="4956" w:hanging="708"/>
      </w:pPr>
    </w:lvl>
    <w:lvl w:ilvl="7">
      <w:start w:val="1"/>
      <w:numFmt w:val="decimal"/>
      <w:lvlText w:val="%1.%2.%3.%4.%5.%6.%7.%8."/>
      <w:lvlJc w:val="left"/>
      <w:pPr>
        <w:tabs>
          <w:tab w:val="num" w:pos="0"/>
        </w:tabs>
        <w:ind w:left="5664" w:hanging="708"/>
      </w:pPr>
    </w:lvl>
    <w:lvl w:ilvl="8">
      <w:start w:val="1"/>
      <w:numFmt w:val="decimal"/>
      <w:lvlText w:val="%1.%2.%3.%4.%5.%6.%7.%8.%9."/>
      <w:lvlJc w:val="left"/>
      <w:pPr>
        <w:tabs>
          <w:tab w:val="num" w:pos="0"/>
        </w:tabs>
        <w:ind w:left="6372" w:hanging="708"/>
      </w:pPr>
    </w:lvl>
  </w:abstractNum>
  <w:abstractNum w:abstractNumId="8" w15:restartNumberingAfterBreak="0">
    <w:nsid w:val="35177AA0"/>
    <w:multiLevelType w:val="hybridMultilevel"/>
    <w:tmpl w:val="BA36514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3AF807F0"/>
    <w:multiLevelType w:val="hybridMultilevel"/>
    <w:tmpl w:val="61903D3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3C1B14EA"/>
    <w:multiLevelType w:val="hybridMultilevel"/>
    <w:tmpl w:val="097400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A195306"/>
    <w:multiLevelType w:val="hybridMultilevel"/>
    <w:tmpl w:val="920A23D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56570C50"/>
    <w:multiLevelType w:val="hybridMultilevel"/>
    <w:tmpl w:val="A74A671E"/>
    <w:lvl w:ilvl="0" w:tplc="92D2E92A">
      <w:start w:val="5"/>
      <w:numFmt w:val="bullet"/>
      <w:lvlText w:val=""/>
      <w:lvlJc w:val="left"/>
      <w:pPr>
        <w:ind w:left="720" w:hanging="360"/>
      </w:pPr>
      <w:rPr>
        <w:rFonts w:ascii="Wingdings" w:eastAsia="Times New Roman" w:hAnsi="Wingdings"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B8D6DF1"/>
    <w:multiLevelType w:val="hybridMultilevel"/>
    <w:tmpl w:val="19F673D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5F6565A0"/>
    <w:multiLevelType w:val="hybridMultilevel"/>
    <w:tmpl w:val="3154CA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FB74C14"/>
    <w:multiLevelType w:val="hybridMultilevel"/>
    <w:tmpl w:val="AD52A2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78163170"/>
    <w:multiLevelType w:val="hybridMultilevel"/>
    <w:tmpl w:val="C69E23E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8EC3F90"/>
    <w:multiLevelType w:val="multilevel"/>
    <w:tmpl w:val="B7000518"/>
    <w:lvl w:ilvl="0">
      <w:start w:val="1"/>
      <w:numFmt w:val="decimal"/>
      <w:lvlText w:val="%1"/>
      <w:lvlJc w:val="left"/>
      <w:pPr>
        <w:tabs>
          <w:tab w:val="num" w:pos="454"/>
        </w:tabs>
        <w:ind w:left="680" w:hanging="680"/>
      </w:pPr>
      <w:rPr>
        <w:rFonts w:asciiTheme="minorHAnsi" w:hAnsiTheme="minorHAnsi" w:hint="default"/>
        <w:b/>
        <w:bCs w:val="0"/>
        <w:i w:val="0"/>
        <w:iCs w:val="0"/>
        <w:caps w:val="0"/>
        <w:color w:val="auto"/>
        <w:spacing w:val="0"/>
        <w:sz w:val="40"/>
        <w:szCs w:val="26"/>
      </w:rPr>
    </w:lvl>
    <w:lvl w:ilvl="1">
      <w:start w:val="1"/>
      <w:numFmt w:val="decimal"/>
      <w:lvlText w:val="%1.%2"/>
      <w:lvlJc w:val="left"/>
      <w:pPr>
        <w:tabs>
          <w:tab w:val="num" w:pos="567"/>
        </w:tabs>
        <w:ind w:left="680" w:hanging="68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8" w15:restartNumberingAfterBreak="0">
    <w:nsid w:val="7D311E2C"/>
    <w:multiLevelType w:val="hybridMultilevel"/>
    <w:tmpl w:val="D1DC7CD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7F9B31B9"/>
    <w:multiLevelType w:val="multilevel"/>
    <w:tmpl w:val="1B18A714"/>
    <w:lvl w:ilvl="0">
      <w:start w:val="1"/>
      <w:numFmt w:val="decimal"/>
      <w:lvlText w:val="Artikel %1"/>
      <w:lvlJc w:val="right"/>
      <w:pPr>
        <w:tabs>
          <w:tab w:val="num" w:pos="113"/>
        </w:tabs>
        <w:ind w:left="113" w:hanging="113"/>
      </w:pPr>
      <w:rPr>
        <w:rFonts w:ascii="Times New Roman" w:hAnsi="Times New Roman" w:hint="default"/>
        <w:b/>
        <w:i w:val="0"/>
        <w:sz w:val="24"/>
        <w:szCs w:val="24"/>
      </w:rPr>
    </w:lvl>
    <w:lvl w:ilvl="1">
      <w:start w:val="1"/>
      <w:numFmt w:val="decimal"/>
      <w:pStyle w:val="Artikeltekst"/>
      <w:lvlText w:val="%1 .%2"/>
      <w:lvlJc w:val="right"/>
      <w:pPr>
        <w:tabs>
          <w:tab w:val="num" w:pos="113"/>
        </w:tabs>
        <w:ind w:left="113" w:hanging="113"/>
      </w:pPr>
      <w:rPr>
        <w:rFonts w:ascii="Times New Roman" w:hAnsi="Times New Roman" w:hint="default"/>
        <w:b w:val="0"/>
        <w:i w:val="0"/>
        <w:sz w:val="18"/>
        <w:szCs w:val="18"/>
      </w:rPr>
    </w:lvl>
    <w:lvl w:ilvl="2">
      <w:start w:val="1"/>
      <w:numFmt w:val="lowerLetter"/>
      <w:lvlText w:val="(%3)"/>
      <w:lvlJc w:val="right"/>
      <w:pPr>
        <w:tabs>
          <w:tab w:val="num" w:pos="113"/>
        </w:tabs>
        <w:ind w:left="113" w:hanging="113"/>
      </w:pPr>
      <w:rPr>
        <w:rFonts w:ascii="Utopia" w:hAnsi="Utopia" w:hint="default"/>
        <w:b w:val="0"/>
        <w:i w:val="0"/>
        <w:sz w:val="18"/>
      </w:rPr>
    </w:lvl>
    <w:lvl w:ilvl="3">
      <w:start w:val="1"/>
      <w:numFmt w:val="lowerRoman"/>
      <w:lvlText w:val="(%4)"/>
      <w:lvlJc w:val="right"/>
      <w:pPr>
        <w:tabs>
          <w:tab w:val="num" w:pos="977"/>
        </w:tabs>
        <w:ind w:left="977" w:hanging="144"/>
      </w:pPr>
      <w:rPr>
        <w:rFonts w:hint="default"/>
      </w:rPr>
    </w:lvl>
    <w:lvl w:ilvl="4">
      <w:start w:val="1"/>
      <w:numFmt w:val="decimal"/>
      <w:lvlText w:val="%5)"/>
      <w:lvlJc w:val="left"/>
      <w:pPr>
        <w:tabs>
          <w:tab w:val="num" w:pos="1121"/>
        </w:tabs>
        <w:ind w:left="1121" w:hanging="432"/>
      </w:pPr>
      <w:rPr>
        <w:rFonts w:hint="default"/>
      </w:rPr>
    </w:lvl>
    <w:lvl w:ilvl="5">
      <w:start w:val="1"/>
      <w:numFmt w:val="lowerLetter"/>
      <w:lvlText w:val="%6)"/>
      <w:lvlJc w:val="left"/>
      <w:pPr>
        <w:tabs>
          <w:tab w:val="num" w:pos="1265"/>
        </w:tabs>
        <w:ind w:left="1265" w:hanging="432"/>
      </w:pPr>
      <w:rPr>
        <w:rFonts w:hint="default"/>
      </w:rPr>
    </w:lvl>
    <w:lvl w:ilvl="6">
      <w:start w:val="1"/>
      <w:numFmt w:val="lowerRoman"/>
      <w:lvlText w:val="%7)"/>
      <w:lvlJc w:val="right"/>
      <w:pPr>
        <w:tabs>
          <w:tab w:val="num" w:pos="1409"/>
        </w:tabs>
        <w:ind w:left="1409" w:hanging="288"/>
      </w:pPr>
      <w:rPr>
        <w:rFonts w:hint="default"/>
      </w:rPr>
    </w:lvl>
    <w:lvl w:ilvl="7">
      <w:start w:val="1"/>
      <w:numFmt w:val="lowerLetter"/>
      <w:lvlText w:val="%8."/>
      <w:lvlJc w:val="left"/>
      <w:pPr>
        <w:tabs>
          <w:tab w:val="num" w:pos="1553"/>
        </w:tabs>
        <w:ind w:left="1553" w:hanging="432"/>
      </w:pPr>
      <w:rPr>
        <w:rFonts w:hint="default"/>
      </w:rPr>
    </w:lvl>
    <w:lvl w:ilvl="8">
      <w:start w:val="1"/>
      <w:numFmt w:val="lowerRoman"/>
      <w:lvlText w:val="%9."/>
      <w:lvlJc w:val="right"/>
      <w:pPr>
        <w:tabs>
          <w:tab w:val="num" w:pos="1697"/>
        </w:tabs>
        <w:ind w:left="1697" w:hanging="144"/>
      </w:pPr>
      <w:rPr>
        <w:rFonts w:hint="default"/>
      </w:rPr>
    </w:lvl>
  </w:abstractNum>
  <w:num w:numId="1" w16cid:durableId="1592616165">
    <w:abstractNumId w:val="7"/>
  </w:num>
  <w:num w:numId="2" w16cid:durableId="1072508775">
    <w:abstractNumId w:val="8"/>
  </w:num>
  <w:num w:numId="3" w16cid:durableId="741099606">
    <w:abstractNumId w:val="13"/>
  </w:num>
  <w:num w:numId="4" w16cid:durableId="849217313">
    <w:abstractNumId w:val="5"/>
  </w:num>
  <w:num w:numId="5" w16cid:durableId="1111898281">
    <w:abstractNumId w:val="18"/>
  </w:num>
  <w:num w:numId="6" w16cid:durableId="2049379067">
    <w:abstractNumId w:val="0"/>
  </w:num>
  <w:num w:numId="7" w16cid:durableId="1551309134">
    <w:abstractNumId w:val="1"/>
  </w:num>
  <w:num w:numId="8" w16cid:durableId="1186018060">
    <w:abstractNumId w:val="19"/>
  </w:num>
  <w:num w:numId="9" w16cid:durableId="2075658204">
    <w:abstractNumId w:val="9"/>
  </w:num>
  <w:num w:numId="10" w16cid:durableId="1632901262">
    <w:abstractNumId w:val="11"/>
  </w:num>
  <w:num w:numId="11" w16cid:durableId="2077824544">
    <w:abstractNumId w:val="17"/>
  </w:num>
  <w:num w:numId="12" w16cid:durableId="1440175960">
    <w:abstractNumId w:val="6"/>
  </w:num>
  <w:num w:numId="13" w16cid:durableId="515341235">
    <w:abstractNumId w:val="14"/>
  </w:num>
  <w:num w:numId="14" w16cid:durableId="950823877">
    <w:abstractNumId w:val="2"/>
  </w:num>
  <w:num w:numId="15" w16cid:durableId="317734484">
    <w:abstractNumId w:val="10"/>
  </w:num>
  <w:num w:numId="16" w16cid:durableId="2020426856">
    <w:abstractNumId w:val="4"/>
  </w:num>
  <w:num w:numId="17" w16cid:durableId="935677243">
    <w:abstractNumId w:val="12"/>
  </w:num>
  <w:num w:numId="18" w16cid:durableId="1830362811">
    <w:abstractNumId w:val="15"/>
  </w:num>
  <w:num w:numId="19" w16cid:durableId="293222093">
    <w:abstractNumId w:val="3"/>
  </w:num>
  <w:num w:numId="20" w16cid:durableId="1784223035">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04D9"/>
    <w:rsid w:val="00003A12"/>
    <w:rsid w:val="00004677"/>
    <w:rsid w:val="00004FD7"/>
    <w:rsid w:val="000050D6"/>
    <w:rsid w:val="00006186"/>
    <w:rsid w:val="00006A1D"/>
    <w:rsid w:val="00016766"/>
    <w:rsid w:val="00024C24"/>
    <w:rsid w:val="000271A7"/>
    <w:rsid w:val="00027339"/>
    <w:rsid w:val="00032F54"/>
    <w:rsid w:val="00033D49"/>
    <w:rsid w:val="00035B53"/>
    <w:rsid w:val="000367FE"/>
    <w:rsid w:val="00040F0E"/>
    <w:rsid w:val="00041F72"/>
    <w:rsid w:val="00052152"/>
    <w:rsid w:val="00052890"/>
    <w:rsid w:val="00053682"/>
    <w:rsid w:val="00055039"/>
    <w:rsid w:val="000551D1"/>
    <w:rsid w:val="00063181"/>
    <w:rsid w:val="00065A01"/>
    <w:rsid w:val="00065E15"/>
    <w:rsid w:val="00070323"/>
    <w:rsid w:val="00070AAB"/>
    <w:rsid w:val="00070E85"/>
    <w:rsid w:val="0007201D"/>
    <w:rsid w:val="0007491D"/>
    <w:rsid w:val="0007524B"/>
    <w:rsid w:val="00080192"/>
    <w:rsid w:val="00081EFD"/>
    <w:rsid w:val="00085BDE"/>
    <w:rsid w:val="000876AC"/>
    <w:rsid w:val="00091B50"/>
    <w:rsid w:val="0009668B"/>
    <w:rsid w:val="000A098B"/>
    <w:rsid w:val="000A2FD6"/>
    <w:rsid w:val="000A372A"/>
    <w:rsid w:val="000A478E"/>
    <w:rsid w:val="000A6445"/>
    <w:rsid w:val="000A6BDE"/>
    <w:rsid w:val="000B01FC"/>
    <w:rsid w:val="000B5643"/>
    <w:rsid w:val="000B6ED2"/>
    <w:rsid w:val="000B79EC"/>
    <w:rsid w:val="000C0C68"/>
    <w:rsid w:val="000C1468"/>
    <w:rsid w:val="000D11E9"/>
    <w:rsid w:val="000D17A5"/>
    <w:rsid w:val="000D1C38"/>
    <w:rsid w:val="000D2924"/>
    <w:rsid w:val="000D726F"/>
    <w:rsid w:val="000D7E1F"/>
    <w:rsid w:val="000E0F99"/>
    <w:rsid w:val="000E1BB7"/>
    <w:rsid w:val="000E3B21"/>
    <w:rsid w:val="000F03A3"/>
    <w:rsid w:val="000F0425"/>
    <w:rsid w:val="000F65C5"/>
    <w:rsid w:val="00100A1D"/>
    <w:rsid w:val="001047D9"/>
    <w:rsid w:val="001100BC"/>
    <w:rsid w:val="00117B1B"/>
    <w:rsid w:val="00122A1A"/>
    <w:rsid w:val="00123B9C"/>
    <w:rsid w:val="00125149"/>
    <w:rsid w:val="001251F6"/>
    <w:rsid w:val="001320EF"/>
    <w:rsid w:val="00132112"/>
    <w:rsid w:val="00134DCF"/>
    <w:rsid w:val="0014043E"/>
    <w:rsid w:val="0014097F"/>
    <w:rsid w:val="00141573"/>
    <w:rsid w:val="001440CA"/>
    <w:rsid w:val="00145D28"/>
    <w:rsid w:val="0014788F"/>
    <w:rsid w:val="00150B54"/>
    <w:rsid w:val="00156306"/>
    <w:rsid w:val="0016138D"/>
    <w:rsid w:val="00164431"/>
    <w:rsid w:val="00173C9D"/>
    <w:rsid w:val="00175179"/>
    <w:rsid w:val="00176156"/>
    <w:rsid w:val="00181DEB"/>
    <w:rsid w:val="00185DED"/>
    <w:rsid w:val="0018752E"/>
    <w:rsid w:val="00190BBA"/>
    <w:rsid w:val="001912D8"/>
    <w:rsid w:val="00192318"/>
    <w:rsid w:val="001926F9"/>
    <w:rsid w:val="00193218"/>
    <w:rsid w:val="001A26DB"/>
    <w:rsid w:val="001A5000"/>
    <w:rsid w:val="001A7624"/>
    <w:rsid w:val="001B149F"/>
    <w:rsid w:val="001B5D90"/>
    <w:rsid w:val="001B6BF0"/>
    <w:rsid w:val="001B7C18"/>
    <w:rsid w:val="001B7C6F"/>
    <w:rsid w:val="001C0E36"/>
    <w:rsid w:val="001C408E"/>
    <w:rsid w:val="001C423A"/>
    <w:rsid w:val="001D03C0"/>
    <w:rsid w:val="001D07B6"/>
    <w:rsid w:val="001D3D93"/>
    <w:rsid w:val="001E0A25"/>
    <w:rsid w:val="001E0ACC"/>
    <w:rsid w:val="001E4402"/>
    <w:rsid w:val="001E45EA"/>
    <w:rsid w:val="001E5789"/>
    <w:rsid w:val="001F0451"/>
    <w:rsid w:val="001F11BE"/>
    <w:rsid w:val="001F1415"/>
    <w:rsid w:val="001F1CAD"/>
    <w:rsid w:val="00200BFF"/>
    <w:rsid w:val="00200D25"/>
    <w:rsid w:val="00203111"/>
    <w:rsid w:val="00203160"/>
    <w:rsid w:val="00203FFD"/>
    <w:rsid w:val="00210420"/>
    <w:rsid w:val="0021113A"/>
    <w:rsid w:val="00212097"/>
    <w:rsid w:val="00220179"/>
    <w:rsid w:val="00225063"/>
    <w:rsid w:val="00231444"/>
    <w:rsid w:val="0023567C"/>
    <w:rsid w:val="00235D01"/>
    <w:rsid w:val="002360B6"/>
    <w:rsid w:val="00236C6D"/>
    <w:rsid w:val="00243792"/>
    <w:rsid w:val="00246144"/>
    <w:rsid w:val="00247D21"/>
    <w:rsid w:val="002501DA"/>
    <w:rsid w:val="00253699"/>
    <w:rsid w:val="00253F25"/>
    <w:rsid w:val="0025545C"/>
    <w:rsid w:val="00262DE6"/>
    <w:rsid w:val="00262E03"/>
    <w:rsid w:val="0026348C"/>
    <w:rsid w:val="002649DD"/>
    <w:rsid w:val="00265F03"/>
    <w:rsid w:val="00272B4B"/>
    <w:rsid w:val="00275052"/>
    <w:rsid w:val="00277892"/>
    <w:rsid w:val="00277D41"/>
    <w:rsid w:val="002802B3"/>
    <w:rsid w:val="00282933"/>
    <w:rsid w:val="00283F1A"/>
    <w:rsid w:val="00284963"/>
    <w:rsid w:val="00286F54"/>
    <w:rsid w:val="00290FCA"/>
    <w:rsid w:val="002952CE"/>
    <w:rsid w:val="00295314"/>
    <w:rsid w:val="00295904"/>
    <w:rsid w:val="00295B62"/>
    <w:rsid w:val="0029677E"/>
    <w:rsid w:val="002A03D1"/>
    <w:rsid w:val="002A0E45"/>
    <w:rsid w:val="002B3B38"/>
    <w:rsid w:val="002B52DE"/>
    <w:rsid w:val="002B635A"/>
    <w:rsid w:val="002C1CED"/>
    <w:rsid w:val="002C27FD"/>
    <w:rsid w:val="002D5688"/>
    <w:rsid w:val="002E0B77"/>
    <w:rsid w:val="002E1A3F"/>
    <w:rsid w:val="002E4E98"/>
    <w:rsid w:val="002E69A4"/>
    <w:rsid w:val="002E790A"/>
    <w:rsid w:val="002F0CE2"/>
    <w:rsid w:val="002F0D23"/>
    <w:rsid w:val="002F3DDE"/>
    <w:rsid w:val="00303CF1"/>
    <w:rsid w:val="00304586"/>
    <w:rsid w:val="00304A6E"/>
    <w:rsid w:val="0030542E"/>
    <w:rsid w:val="00305DAB"/>
    <w:rsid w:val="0031294D"/>
    <w:rsid w:val="00312A7A"/>
    <w:rsid w:val="00315ADB"/>
    <w:rsid w:val="003162B7"/>
    <w:rsid w:val="0031645B"/>
    <w:rsid w:val="0032230A"/>
    <w:rsid w:val="00322CDA"/>
    <w:rsid w:val="00322D22"/>
    <w:rsid w:val="00323816"/>
    <w:rsid w:val="00332044"/>
    <w:rsid w:val="0033322A"/>
    <w:rsid w:val="0033577D"/>
    <w:rsid w:val="00336D75"/>
    <w:rsid w:val="003374B2"/>
    <w:rsid w:val="00341CB4"/>
    <w:rsid w:val="00352F26"/>
    <w:rsid w:val="003541F4"/>
    <w:rsid w:val="0035466E"/>
    <w:rsid w:val="00355213"/>
    <w:rsid w:val="00356C68"/>
    <w:rsid w:val="003571AE"/>
    <w:rsid w:val="00357833"/>
    <w:rsid w:val="003643CC"/>
    <w:rsid w:val="00364B8C"/>
    <w:rsid w:val="00365303"/>
    <w:rsid w:val="00365BBB"/>
    <w:rsid w:val="0036745F"/>
    <w:rsid w:val="00370D57"/>
    <w:rsid w:val="00382773"/>
    <w:rsid w:val="003872C9"/>
    <w:rsid w:val="0039147F"/>
    <w:rsid w:val="003936CE"/>
    <w:rsid w:val="00394BD7"/>
    <w:rsid w:val="003969DA"/>
    <w:rsid w:val="003B2C11"/>
    <w:rsid w:val="003B3618"/>
    <w:rsid w:val="003B37E8"/>
    <w:rsid w:val="003B41BC"/>
    <w:rsid w:val="003C2AEA"/>
    <w:rsid w:val="003D1DE9"/>
    <w:rsid w:val="003D2017"/>
    <w:rsid w:val="003D5FC4"/>
    <w:rsid w:val="003E75A0"/>
    <w:rsid w:val="003F453F"/>
    <w:rsid w:val="003F4ED0"/>
    <w:rsid w:val="003F6171"/>
    <w:rsid w:val="00403941"/>
    <w:rsid w:val="004067BC"/>
    <w:rsid w:val="004073B6"/>
    <w:rsid w:val="004110B5"/>
    <w:rsid w:val="004128D7"/>
    <w:rsid w:val="00412F75"/>
    <w:rsid w:val="00417F8C"/>
    <w:rsid w:val="00423425"/>
    <w:rsid w:val="004235FC"/>
    <w:rsid w:val="00423DD7"/>
    <w:rsid w:val="00424BF6"/>
    <w:rsid w:val="004304D9"/>
    <w:rsid w:val="00431491"/>
    <w:rsid w:val="00441745"/>
    <w:rsid w:val="00441D24"/>
    <w:rsid w:val="00441EFF"/>
    <w:rsid w:val="004458B2"/>
    <w:rsid w:val="004507CE"/>
    <w:rsid w:val="004520F4"/>
    <w:rsid w:val="00452758"/>
    <w:rsid w:val="00452B93"/>
    <w:rsid w:val="0045600F"/>
    <w:rsid w:val="004645AC"/>
    <w:rsid w:val="00472D5A"/>
    <w:rsid w:val="0047747F"/>
    <w:rsid w:val="00491C61"/>
    <w:rsid w:val="00492DBD"/>
    <w:rsid w:val="00494EF8"/>
    <w:rsid w:val="004979A1"/>
    <w:rsid w:val="004A393C"/>
    <w:rsid w:val="004A4C1C"/>
    <w:rsid w:val="004A7F93"/>
    <w:rsid w:val="004B27F7"/>
    <w:rsid w:val="004B3BAD"/>
    <w:rsid w:val="004B5EE6"/>
    <w:rsid w:val="004B6AFD"/>
    <w:rsid w:val="004C27C0"/>
    <w:rsid w:val="004C3BEC"/>
    <w:rsid w:val="004C4874"/>
    <w:rsid w:val="004C5D92"/>
    <w:rsid w:val="004C7322"/>
    <w:rsid w:val="004D5B2C"/>
    <w:rsid w:val="004D727D"/>
    <w:rsid w:val="004E126D"/>
    <w:rsid w:val="004E2F9B"/>
    <w:rsid w:val="004E3552"/>
    <w:rsid w:val="004F0CF5"/>
    <w:rsid w:val="004F3BB6"/>
    <w:rsid w:val="004F4A1C"/>
    <w:rsid w:val="004F4FA5"/>
    <w:rsid w:val="004F7194"/>
    <w:rsid w:val="005013DF"/>
    <w:rsid w:val="00504843"/>
    <w:rsid w:val="00505453"/>
    <w:rsid w:val="005107B9"/>
    <w:rsid w:val="0051398A"/>
    <w:rsid w:val="005169D6"/>
    <w:rsid w:val="005172CB"/>
    <w:rsid w:val="00520454"/>
    <w:rsid w:val="00521E2C"/>
    <w:rsid w:val="00524E81"/>
    <w:rsid w:val="00525939"/>
    <w:rsid w:val="00526CE8"/>
    <w:rsid w:val="0053395A"/>
    <w:rsid w:val="00533DBF"/>
    <w:rsid w:val="00534251"/>
    <w:rsid w:val="00535A22"/>
    <w:rsid w:val="00536C03"/>
    <w:rsid w:val="00540046"/>
    <w:rsid w:val="00540872"/>
    <w:rsid w:val="00542788"/>
    <w:rsid w:val="00544812"/>
    <w:rsid w:val="00546A7A"/>
    <w:rsid w:val="00547752"/>
    <w:rsid w:val="00551FEA"/>
    <w:rsid w:val="0055360F"/>
    <w:rsid w:val="00556C36"/>
    <w:rsid w:val="00556E5C"/>
    <w:rsid w:val="00560BCD"/>
    <w:rsid w:val="005618F4"/>
    <w:rsid w:val="00563E3C"/>
    <w:rsid w:val="005655E8"/>
    <w:rsid w:val="0056698F"/>
    <w:rsid w:val="00575BA3"/>
    <w:rsid w:val="0057610C"/>
    <w:rsid w:val="00577E68"/>
    <w:rsid w:val="005819D8"/>
    <w:rsid w:val="00583DB6"/>
    <w:rsid w:val="00584A9A"/>
    <w:rsid w:val="00585A94"/>
    <w:rsid w:val="00586023"/>
    <w:rsid w:val="00586175"/>
    <w:rsid w:val="005861E8"/>
    <w:rsid w:val="005865E4"/>
    <w:rsid w:val="00592B47"/>
    <w:rsid w:val="00593411"/>
    <w:rsid w:val="00593B64"/>
    <w:rsid w:val="005A15AA"/>
    <w:rsid w:val="005A220E"/>
    <w:rsid w:val="005A2C81"/>
    <w:rsid w:val="005A57D4"/>
    <w:rsid w:val="005A670A"/>
    <w:rsid w:val="005B306A"/>
    <w:rsid w:val="005C1D8C"/>
    <w:rsid w:val="005C2B03"/>
    <w:rsid w:val="005C4040"/>
    <w:rsid w:val="005C518E"/>
    <w:rsid w:val="005C696A"/>
    <w:rsid w:val="005D46F3"/>
    <w:rsid w:val="005D65C8"/>
    <w:rsid w:val="005D6C91"/>
    <w:rsid w:val="005D7CCF"/>
    <w:rsid w:val="005E7127"/>
    <w:rsid w:val="005F04AA"/>
    <w:rsid w:val="005F09FF"/>
    <w:rsid w:val="005F341E"/>
    <w:rsid w:val="005F4418"/>
    <w:rsid w:val="005F6478"/>
    <w:rsid w:val="005F74D7"/>
    <w:rsid w:val="00601EF9"/>
    <w:rsid w:val="0060289C"/>
    <w:rsid w:val="00603614"/>
    <w:rsid w:val="0060756E"/>
    <w:rsid w:val="006110ED"/>
    <w:rsid w:val="00612CDE"/>
    <w:rsid w:val="006138D2"/>
    <w:rsid w:val="00614FCB"/>
    <w:rsid w:val="00615E74"/>
    <w:rsid w:val="006251ED"/>
    <w:rsid w:val="00627282"/>
    <w:rsid w:val="0063012B"/>
    <w:rsid w:val="00632A0A"/>
    <w:rsid w:val="00632A5B"/>
    <w:rsid w:val="00633C5F"/>
    <w:rsid w:val="006340D7"/>
    <w:rsid w:val="00645DBF"/>
    <w:rsid w:val="00646A9D"/>
    <w:rsid w:val="00652B8F"/>
    <w:rsid w:val="00653B15"/>
    <w:rsid w:val="0066564D"/>
    <w:rsid w:val="006716C6"/>
    <w:rsid w:val="00673201"/>
    <w:rsid w:val="0067401C"/>
    <w:rsid w:val="00680CA4"/>
    <w:rsid w:val="00684125"/>
    <w:rsid w:val="006854C8"/>
    <w:rsid w:val="0068558A"/>
    <w:rsid w:val="00685D15"/>
    <w:rsid w:val="00687A12"/>
    <w:rsid w:val="006912D0"/>
    <w:rsid w:val="00693208"/>
    <w:rsid w:val="00694035"/>
    <w:rsid w:val="00694BB9"/>
    <w:rsid w:val="0069608C"/>
    <w:rsid w:val="006A04DA"/>
    <w:rsid w:val="006A39A5"/>
    <w:rsid w:val="006A5220"/>
    <w:rsid w:val="006A6A2E"/>
    <w:rsid w:val="006B2A8F"/>
    <w:rsid w:val="006B6605"/>
    <w:rsid w:val="006C0B79"/>
    <w:rsid w:val="006C0E39"/>
    <w:rsid w:val="006C361D"/>
    <w:rsid w:val="006D1E94"/>
    <w:rsid w:val="006E1E2D"/>
    <w:rsid w:val="006E2DB1"/>
    <w:rsid w:val="006E2DC9"/>
    <w:rsid w:val="006F1DD0"/>
    <w:rsid w:val="006F1F6E"/>
    <w:rsid w:val="006F4DEA"/>
    <w:rsid w:val="006F671D"/>
    <w:rsid w:val="006F6B34"/>
    <w:rsid w:val="006F796C"/>
    <w:rsid w:val="006F79FE"/>
    <w:rsid w:val="00702EAD"/>
    <w:rsid w:val="007031A6"/>
    <w:rsid w:val="00704302"/>
    <w:rsid w:val="00706840"/>
    <w:rsid w:val="0070799F"/>
    <w:rsid w:val="007113FC"/>
    <w:rsid w:val="007135D3"/>
    <w:rsid w:val="0071511B"/>
    <w:rsid w:val="00716A12"/>
    <w:rsid w:val="00720A48"/>
    <w:rsid w:val="00722DF8"/>
    <w:rsid w:val="0072582F"/>
    <w:rsid w:val="00731355"/>
    <w:rsid w:val="007318ED"/>
    <w:rsid w:val="007326D1"/>
    <w:rsid w:val="007349A2"/>
    <w:rsid w:val="007351AD"/>
    <w:rsid w:val="00740624"/>
    <w:rsid w:val="00743A2C"/>
    <w:rsid w:val="007464CA"/>
    <w:rsid w:val="00746A6F"/>
    <w:rsid w:val="00751CFA"/>
    <w:rsid w:val="00751F37"/>
    <w:rsid w:val="00752C9C"/>
    <w:rsid w:val="00756112"/>
    <w:rsid w:val="0075646B"/>
    <w:rsid w:val="00757192"/>
    <w:rsid w:val="007609C2"/>
    <w:rsid w:val="00761DFC"/>
    <w:rsid w:val="007637AD"/>
    <w:rsid w:val="00766BF1"/>
    <w:rsid w:val="0076722A"/>
    <w:rsid w:val="00767CFF"/>
    <w:rsid w:val="00770042"/>
    <w:rsid w:val="0077080C"/>
    <w:rsid w:val="00773820"/>
    <w:rsid w:val="00773A48"/>
    <w:rsid w:val="00773B01"/>
    <w:rsid w:val="00774F94"/>
    <w:rsid w:val="007826AC"/>
    <w:rsid w:val="00783031"/>
    <w:rsid w:val="007833CF"/>
    <w:rsid w:val="00783A48"/>
    <w:rsid w:val="00794D2F"/>
    <w:rsid w:val="007960B0"/>
    <w:rsid w:val="00796414"/>
    <w:rsid w:val="007A152D"/>
    <w:rsid w:val="007A1D08"/>
    <w:rsid w:val="007A2D11"/>
    <w:rsid w:val="007A34B3"/>
    <w:rsid w:val="007A3FD1"/>
    <w:rsid w:val="007A64C6"/>
    <w:rsid w:val="007A7D85"/>
    <w:rsid w:val="007B0A48"/>
    <w:rsid w:val="007B208A"/>
    <w:rsid w:val="007B2E18"/>
    <w:rsid w:val="007B60EF"/>
    <w:rsid w:val="007B70F8"/>
    <w:rsid w:val="007B79D2"/>
    <w:rsid w:val="007C3357"/>
    <w:rsid w:val="007C7231"/>
    <w:rsid w:val="007D14E2"/>
    <w:rsid w:val="007D27ED"/>
    <w:rsid w:val="007D2D57"/>
    <w:rsid w:val="007D2F46"/>
    <w:rsid w:val="007D40C7"/>
    <w:rsid w:val="007D4D48"/>
    <w:rsid w:val="007D56AE"/>
    <w:rsid w:val="007D7823"/>
    <w:rsid w:val="007E14B7"/>
    <w:rsid w:val="007E3FED"/>
    <w:rsid w:val="007E62EC"/>
    <w:rsid w:val="007F08C4"/>
    <w:rsid w:val="007F11ED"/>
    <w:rsid w:val="007F1AD0"/>
    <w:rsid w:val="007F22C7"/>
    <w:rsid w:val="007F292A"/>
    <w:rsid w:val="007F4878"/>
    <w:rsid w:val="007F6F7C"/>
    <w:rsid w:val="007F7DC2"/>
    <w:rsid w:val="0080459B"/>
    <w:rsid w:val="008055DF"/>
    <w:rsid w:val="00805654"/>
    <w:rsid w:val="00805EAE"/>
    <w:rsid w:val="008103F2"/>
    <w:rsid w:val="00816403"/>
    <w:rsid w:val="00816DCB"/>
    <w:rsid w:val="008172F6"/>
    <w:rsid w:val="008205B1"/>
    <w:rsid w:val="00822B56"/>
    <w:rsid w:val="008236CE"/>
    <w:rsid w:val="008248E3"/>
    <w:rsid w:val="00826165"/>
    <w:rsid w:val="008325AB"/>
    <w:rsid w:val="008377D6"/>
    <w:rsid w:val="00837917"/>
    <w:rsid w:val="008414E6"/>
    <w:rsid w:val="0084264A"/>
    <w:rsid w:val="00844A99"/>
    <w:rsid w:val="00845170"/>
    <w:rsid w:val="00853663"/>
    <w:rsid w:val="00853B18"/>
    <w:rsid w:val="00853DC8"/>
    <w:rsid w:val="008604F6"/>
    <w:rsid w:val="00861784"/>
    <w:rsid w:val="00865D03"/>
    <w:rsid w:val="00866DD0"/>
    <w:rsid w:val="00872C13"/>
    <w:rsid w:val="00872CA1"/>
    <w:rsid w:val="00874440"/>
    <w:rsid w:val="00877424"/>
    <w:rsid w:val="00881C68"/>
    <w:rsid w:val="00882E2E"/>
    <w:rsid w:val="00883284"/>
    <w:rsid w:val="00883BF6"/>
    <w:rsid w:val="008846F7"/>
    <w:rsid w:val="00884C85"/>
    <w:rsid w:val="0088544F"/>
    <w:rsid w:val="00887492"/>
    <w:rsid w:val="00890C4E"/>
    <w:rsid w:val="008910C9"/>
    <w:rsid w:val="00893FFD"/>
    <w:rsid w:val="00895702"/>
    <w:rsid w:val="008965B8"/>
    <w:rsid w:val="00896DEE"/>
    <w:rsid w:val="008A3225"/>
    <w:rsid w:val="008A4946"/>
    <w:rsid w:val="008A6AAB"/>
    <w:rsid w:val="008B037C"/>
    <w:rsid w:val="008B1342"/>
    <w:rsid w:val="008C236F"/>
    <w:rsid w:val="008D5BA7"/>
    <w:rsid w:val="008E1D06"/>
    <w:rsid w:val="008E6B8B"/>
    <w:rsid w:val="008E6CCC"/>
    <w:rsid w:val="008F5480"/>
    <w:rsid w:val="008F5E67"/>
    <w:rsid w:val="0090044C"/>
    <w:rsid w:val="009016FE"/>
    <w:rsid w:val="009031ED"/>
    <w:rsid w:val="00914AD7"/>
    <w:rsid w:val="00922B32"/>
    <w:rsid w:val="009242C5"/>
    <w:rsid w:val="00936EE8"/>
    <w:rsid w:val="00941168"/>
    <w:rsid w:val="00945F23"/>
    <w:rsid w:val="00955145"/>
    <w:rsid w:val="00960A5F"/>
    <w:rsid w:val="00962105"/>
    <w:rsid w:val="00963048"/>
    <w:rsid w:val="009646FC"/>
    <w:rsid w:val="0096526A"/>
    <w:rsid w:val="0097190F"/>
    <w:rsid w:val="00974540"/>
    <w:rsid w:val="00977CE7"/>
    <w:rsid w:val="00983D44"/>
    <w:rsid w:val="0098540D"/>
    <w:rsid w:val="00986495"/>
    <w:rsid w:val="00993460"/>
    <w:rsid w:val="009A084F"/>
    <w:rsid w:val="009A24DF"/>
    <w:rsid w:val="009A5D39"/>
    <w:rsid w:val="009B1180"/>
    <w:rsid w:val="009B1F40"/>
    <w:rsid w:val="009B2B2B"/>
    <w:rsid w:val="009B5614"/>
    <w:rsid w:val="009B5DEF"/>
    <w:rsid w:val="009C1688"/>
    <w:rsid w:val="009C1C4B"/>
    <w:rsid w:val="009C3A6C"/>
    <w:rsid w:val="009D1BE5"/>
    <w:rsid w:val="009D212C"/>
    <w:rsid w:val="009D43B0"/>
    <w:rsid w:val="009D6ECC"/>
    <w:rsid w:val="009D6F35"/>
    <w:rsid w:val="009D7F54"/>
    <w:rsid w:val="009E077C"/>
    <w:rsid w:val="009E43DC"/>
    <w:rsid w:val="009E5942"/>
    <w:rsid w:val="009E7B66"/>
    <w:rsid w:val="009E7E03"/>
    <w:rsid w:val="009F34BF"/>
    <w:rsid w:val="009F3BF0"/>
    <w:rsid w:val="009F5B35"/>
    <w:rsid w:val="009F6830"/>
    <w:rsid w:val="009F6D61"/>
    <w:rsid w:val="009F7339"/>
    <w:rsid w:val="009F7DE3"/>
    <w:rsid w:val="00A01480"/>
    <w:rsid w:val="00A02474"/>
    <w:rsid w:val="00A10475"/>
    <w:rsid w:val="00A12049"/>
    <w:rsid w:val="00A12A61"/>
    <w:rsid w:val="00A147F4"/>
    <w:rsid w:val="00A15E72"/>
    <w:rsid w:val="00A2037E"/>
    <w:rsid w:val="00A22E72"/>
    <w:rsid w:val="00A22EE6"/>
    <w:rsid w:val="00A23F90"/>
    <w:rsid w:val="00A24C12"/>
    <w:rsid w:val="00A27A74"/>
    <w:rsid w:val="00A30D57"/>
    <w:rsid w:val="00A323F0"/>
    <w:rsid w:val="00A415EF"/>
    <w:rsid w:val="00A469F8"/>
    <w:rsid w:val="00A5005C"/>
    <w:rsid w:val="00A506B9"/>
    <w:rsid w:val="00A510C0"/>
    <w:rsid w:val="00A516D9"/>
    <w:rsid w:val="00A5220B"/>
    <w:rsid w:val="00A56CCD"/>
    <w:rsid w:val="00A57B86"/>
    <w:rsid w:val="00A64CC5"/>
    <w:rsid w:val="00A67557"/>
    <w:rsid w:val="00A73F7F"/>
    <w:rsid w:val="00A80653"/>
    <w:rsid w:val="00A83169"/>
    <w:rsid w:val="00A87F57"/>
    <w:rsid w:val="00A91E72"/>
    <w:rsid w:val="00A92770"/>
    <w:rsid w:val="00A93109"/>
    <w:rsid w:val="00A93D65"/>
    <w:rsid w:val="00A95A0D"/>
    <w:rsid w:val="00A95AA4"/>
    <w:rsid w:val="00AB06AD"/>
    <w:rsid w:val="00AB1A90"/>
    <w:rsid w:val="00AB2384"/>
    <w:rsid w:val="00AB38C9"/>
    <w:rsid w:val="00AB42E4"/>
    <w:rsid w:val="00AB5261"/>
    <w:rsid w:val="00AB57E7"/>
    <w:rsid w:val="00AB776A"/>
    <w:rsid w:val="00AB7EB8"/>
    <w:rsid w:val="00AC1EC1"/>
    <w:rsid w:val="00AC386A"/>
    <w:rsid w:val="00AC49C9"/>
    <w:rsid w:val="00AC547D"/>
    <w:rsid w:val="00AC73BC"/>
    <w:rsid w:val="00AD067A"/>
    <w:rsid w:val="00AD0AB8"/>
    <w:rsid w:val="00AD25F8"/>
    <w:rsid w:val="00AD6EB7"/>
    <w:rsid w:val="00AE6DC2"/>
    <w:rsid w:val="00AE73DB"/>
    <w:rsid w:val="00AE7835"/>
    <w:rsid w:val="00AE7B4D"/>
    <w:rsid w:val="00AF1F01"/>
    <w:rsid w:val="00AF1F19"/>
    <w:rsid w:val="00AF1FED"/>
    <w:rsid w:val="00AF27FE"/>
    <w:rsid w:val="00AF2F2C"/>
    <w:rsid w:val="00AF42EF"/>
    <w:rsid w:val="00AF74AE"/>
    <w:rsid w:val="00AF79D3"/>
    <w:rsid w:val="00B002F4"/>
    <w:rsid w:val="00B002F8"/>
    <w:rsid w:val="00B0086E"/>
    <w:rsid w:val="00B00DF2"/>
    <w:rsid w:val="00B01431"/>
    <w:rsid w:val="00B01792"/>
    <w:rsid w:val="00B02194"/>
    <w:rsid w:val="00B021F9"/>
    <w:rsid w:val="00B038D6"/>
    <w:rsid w:val="00B06579"/>
    <w:rsid w:val="00B07BA8"/>
    <w:rsid w:val="00B121E9"/>
    <w:rsid w:val="00B122C7"/>
    <w:rsid w:val="00B150EC"/>
    <w:rsid w:val="00B21A0E"/>
    <w:rsid w:val="00B26227"/>
    <w:rsid w:val="00B273D5"/>
    <w:rsid w:val="00B2745B"/>
    <w:rsid w:val="00B300C5"/>
    <w:rsid w:val="00B31AD3"/>
    <w:rsid w:val="00B32B54"/>
    <w:rsid w:val="00B35534"/>
    <w:rsid w:val="00B40ABB"/>
    <w:rsid w:val="00B424CA"/>
    <w:rsid w:val="00B45383"/>
    <w:rsid w:val="00B45756"/>
    <w:rsid w:val="00B461E2"/>
    <w:rsid w:val="00B46BB1"/>
    <w:rsid w:val="00B53B60"/>
    <w:rsid w:val="00B54F5B"/>
    <w:rsid w:val="00B56E62"/>
    <w:rsid w:val="00B570DF"/>
    <w:rsid w:val="00B574DD"/>
    <w:rsid w:val="00B63049"/>
    <w:rsid w:val="00B64529"/>
    <w:rsid w:val="00B652F3"/>
    <w:rsid w:val="00B65B12"/>
    <w:rsid w:val="00B67048"/>
    <w:rsid w:val="00B725FC"/>
    <w:rsid w:val="00B765D5"/>
    <w:rsid w:val="00B80CC9"/>
    <w:rsid w:val="00B81B3B"/>
    <w:rsid w:val="00B82B64"/>
    <w:rsid w:val="00B83B51"/>
    <w:rsid w:val="00B85DFA"/>
    <w:rsid w:val="00B91F9F"/>
    <w:rsid w:val="00B92E7D"/>
    <w:rsid w:val="00B92FA5"/>
    <w:rsid w:val="00B96887"/>
    <w:rsid w:val="00B9757F"/>
    <w:rsid w:val="00BA1C12"/>
    <w:rsid w:val="00BA4E30"/>
    <w:rsid w:val="00BA6BBF"/>
    <w:rsid w:val="00BA7750"/>
    <w:rsid w:val="00BB19C7"/>
    <w:rsid w:val="00BB21A4"/>
    <w:rsid w:val="00BB251A"/>
    <w:rsid w:val="00BB47EE"/>
    <w:rsid w:val="00BB4E67"/>
    <w:rsid w:val="00BB620D"/>
    <w:rsid w:val="00BC5165"/>
    <w:rsid w:val="00BC67D1"/>
    <w:rsid w:val="00BC6C44"/>
    <w:rsid w:val="00BD0273"/>
    <w:rsid w:val="00BD1419"/>
    <w:rsid w:val="00BD1A03"/>
    <w:rsid w:val="00BE2813"/>
    <w:rsid w:val="00BE367C"/>
    <w:rsid w:val="00BE604F"/>
    <w:rsid w:val="00BE6166"/>
    <w:rsid w:val="00BF18AB"/>
    <w:rsid w:val="00BF2763"/>
    <w:rsid w:val="00BF3617"/>
    <w:rsid w:val="00BF4F5F"/>
    <w:rsid w:val="00BF6056"/>
    <w:rsid w:val="00C01D6E"/>
    <w:rsid w:val="00C02A72"/>
    <w:rsid w:val="00C03C71"/>
    <w:rsid w:val="00C040BB"/>
    <w:rsid w:val="00C0413E"/>
    <w:rsid w:val="00C0421F"/>
    <w:rsid w:val="00C05999"/>
    <w:rsid w:val="00C06262"/>
    <w:rsid w:val="00C113FF"/>
    <w:rsid w:val="00C1155B"/>
    <w:rsid w:val="00C11897"/>
    <w:rsid w:val="00C136B6"/>
    <w:rsid w:val="00C1516A"/>
    <w:rsid w:val="00C21A8A"/>
    <w:rsid w:val="00C235C2"/>
    <w:rsid w:val="00C25211"/>
    <w:rsid w:val="00C26A75"/>
    <w:rsid w:val="00C30C36"/>
    <w:rsid w:val="00C30F5B"/>
    <w:rsid w:val="00C32604"/>
    <w:rsid w:val="00C32DA6"/>
    <w:rsid w:val="00C33021"/>
    <w:rsid w:val="00C36D25"/>
    <w:rsid w:val="00C41C23"/>
    <w:rsid w:val="00C428D3"/>
    <w:rsid w:val="00C47ADE"/>
    <w:rsid w:val="00C506AE"/>
    <w:rsid w:val="00C5472F"/>
    <w:rsid w:val="00C547FF"/>
    <w:rsid w:val="00C54AFF"/>
    <w:rsid w:val="00C55440"/>
    <w:rsid w:val="00C70345"/>
    <w:rsid w:val="00C70615"/>
    <w:rsid w:val="00C7153C"/>
    <w:rsid w:val="00C7618B"/>
    <w:rsid w:val="00C770DE"/>
    <w:rsid w:val="00C80B22"/>
    <w:rsid w:val="00C82512"/>
    <w:rsid w:val="00C8488D"/>
    <w:rsid w:val="00C936DB"/>
    <w:rsid w:val="00C93F75"/>
    <w:rsid w:val="00C94D01"/>
    <w:rsid w:val="00C97095"/>
    <w:rsid w:val="00C9796D"/>
    <w:rsid w:val="00CA1142"/>
    <w:rsid w:val="00CA1DB4"/>
    <w:rsid w:val="00CA2333"/>
    <w:rsid w:val="00CA24B9"/>
    <w:rsid w:val="00CA7085"/>
    <w:rsid w:val="00CA71CE"/>
    <w:rsid w:val="00CB2527"/>
    <w:rsid w:val="00CB2E50"/>
    <w:rsid w:val="00CB7832"/>
    <w:rsid w:val="00CC3F27"/>
    <w:rsid w:val="00CC3FC2"/>
    <w:rsid w:val="00CC6E4D"/>
    <w:rsid w:val="00CD0F8F"/>
    <w:rsid w:val="00CD1761"/>
    <w:rsid w:val="00CE244C"/>
    <w:rsid w:val="00CF3C33"/>
    <w:rsid w:val="00CF4088"/>
    <w:rsid w:val="00CF467F"/>
    <w:rsid w:val="00CF637D"/>
    <w:rsid w:val="00D00AF4"/>
    <w:rsid w:val="00D032BC"/>
    <w:rsid w:val="00D05EF2"/>
    <w:rsid w:val="00D07EF1"/>
    <w:rsid w:val="00D15CB8"/>
    <w:rsid w:val="00D168D9"/>
    <w:rsid w:val="00D1784A"/>
    <w:rsid w:val="00D20E7A"/>
    <w:rsid w:val="00D21600"/>
    <w:rsid w:val="00D23210"/>
    <w:rsid w:val="00D24A74"/>
    <w:rsid w:val="00D24D7D"/>
    <w:rsid w:val="00D27E2A"/>
    <w:rsid w:val="00D3010C"/>
    <w:rsid w:val="00D308D6"/>
    <w:rsid w:val="00D313C1"/>
    <w:rsid w:val="00D3334A"/>
    <w:rsid w:val="00D373A3"/>
    <w:rsid w:val="00D4019C"/>
    <w:rsid w:val="00D4110C"/>
    <w:rsid w:val="00D43D9D"/>
    <w:rsid w:val="00D5070F"/>
    <w:rsid w:val="00D5182A"/>
    <w:rsid w:val="00D60D71"/>
    <w:rsid w:val="00D60DC6"/>
    <w:rsid w:val="00D6303E"/>
    <w:rsid w:val="00D67EF5"/>
    <w:rsid w:val="00D71910"/>
    <w:rsid w:val="00D75409"/>
    <w:rsid w:val="00D75983"/>
    <w:rsid w:val="00D82C8E"/>
    <w:rsid w:val="00D84B85"/>
    <w:rsid w:val="00D86EA8"/>
    <w:rsid w:val="00D902CA"/>
    <w:rsid w:val="00D9036A"/>
    <w:rsid w:val="00D90BCF"/>
    <w:rsid w:val="00D91C7B"/>
    <w:rsid w:val="00D91DAB"/>
    <w:rsid w:val="00D93062"/>
    <w:rsid w:val="00D944E8"/>
    <w:rsid w:val="00D96A27"/>
    <w:rsid w:val="00DA0E3D"/>
    <w:rsid w:val="00DA1DED"/>
    <w:rsid w:val="00DA35C8"/>
    <w:rsid w:val="00DA5B44"/>
    <w:rsid w:val="00DB7114"/>
    <w:rsid w:val="00DB7627"/>
    <w:rsid w:val="00DB7E10"/>
    <w:rsid w:val="00DC2125"/>
    <w:rsid w:val="00DC372C"/>
    <w:rsid w:val="00DC50B1"/>
    <w:rsid w:val="00DC5E2F"/>
    <w:rsid w:val="00DD2220"/>
    <w:rsid w:val="00DD2C5E"/>
    <w:rsid w:val="00DD69AB"/>
    <w:rsid w:val="00DD7499"/>
    <w:rsid w:val="00DD7B34"/>
    <w:rsid w:val="00DE25D5"/>
    <w:rsid w:val="00DE3F78"/>
    <w:rsid w:val="00DE4037"/>
    <w:rsid w:val="00DE6BAF"/>
    <w:rsid w:val="00DE74A4"/>
    <w:rsid w:val="00DF0A2E"/>
    <w:rsid w:val="00DF1DFB"/>
    <w:rsid w:val="00DF2E2F"/>
    <w:rsid w:val="00DF4E8D"/>
    <w:rsid w:val="00DF5A41"/>
    <w:rsid w:val="00DF627B"/>
    <w:rsid w:val="00E06821"/>
    <w:rsid w:val="00E069F3"/>
    <w:rsid w:val="00E0758A"/>
    <w:rsid w:val="00E1067C"/>
    <w:rsid w:val="00E134B0"/>
    <w:rsid w:val="00E16281"/>
    <w:rsid w:val="00E20149"/>
    <w:rsid w:val="00E20386"/>
    <w:rsid w:val="00E21632"/>
    <w:rsid w:val="00E36BE2"/>
    <w:rsid w:val="00E40AF2"/>
    <w:rsid w:val="00E41C1B"/>
    <w:rsid w:val="00E43592"/>
    <w:rsid w:val="00E45C87"/>
    <w:rsid w:val="00E50902"/>
    <w:rsid w:val="00E51947"/>
    <w:rsid w:val="00E51A76"/>
    <w:rsid w:val="00E55FCF"/>
    <w:rsid w:val="00E57870"/>
    <w:rsid w:val="00E603BB"/>
    <w:rsid w:val="00E625C1"/>
    <w:rsid w:val="00E63948"/>
    <w:rsid w:val="00E63B2B"/>
    <w:rsid w:val="00E63F23"/>
    <w:rsid w:val="00E65FBF"/>
    <w:rsid w:val="00E70427"/>
    <w:rsid w:val="00E853E2"/>
    <w:rsid w:val="00E8722B"/>
    <w:rsid w:val="00E874F8"/>
    <w:rsid w:val="00E90BD5"/>
    <w:rsid w:val="00E963E4"/>
    <w:rsid w:val="00E97BEF"/>
    <w:rsid w:val="00EA384D"/>
    <w:rsid w:val="00EA4FD2"/>
    <w:rsid w:val="00EA6D9C"/>
    <w:rsid w:val="00EB171F"/>
    <w:rsid w:val="00EB3D9C"/>
    <w:rsid w:val="00EB6D12"/>
    <w:rsid w:val="00EC0868"/>
    <w:rsid w:val="00EC6C9B"/>
    <w:rsid w:val="00ED4197"/>
    <w:rsid w:val="00ED488F"/>
    <w:rsid w:val="00ED4990"/>
    <w:rsid w:val="00ED5798"/>
    <w:rsid w:val="00ED71C0"/>
    <w:rsid w:val="00ED749E"/>
    <w:rsid w:val="00EE3B81"/>
    <w:rsid w:val="00EE4D81"/>
    <w:rsid w:val="00EE73B2"/>
    <w:rsid w:val="00EF17DD"/>
    <w:rsid w:val="00EF2E8D"/>
    <w:rsid w:val="00EF3AF5"/>
    <w:rsid w:val="00EF5E05"/>
    <w:rsid w:val="00EF6869"/>
    <w:rsid w:val="00F008DB"/>
    <w:rsid w:val="00F04E2D"/>
    <w:rsid w:val="00F05C4D"/>
    <w:rsid w:val="00F071B4"/>
    <w:rsid w:val="00F10BC3"/>
    <w:rsid w:val="00F10FFA"/>
    <w:rsid w:val="00F12853"/>
    <w:rsid w:val="00F12A61"/>
    <w:rsid w:val="00F15BDB"/>
    <w:rsid w:val="00F16056"/>
    <w:rsid w:val="00F162B9"/>
    <w:rsid w:val="00F1727D"/>
    <w:rsid w:val="00F17C05"/>
    <w:rsid w:val="00F255AD"/>
    <w:rsid w:val="00F31B64"/>
    <w:rsid w:val="00F323C5"/>
    <w:rsid w:val="00F33101"/>
    <w:rsid w:val="00F33B86"/>
    <w:rsid w:val="00F347CC"/>
    <w:rsid w:val="00F355D0"/>
    <w:rsid w:val="00F440D6"/>
    <w:rsid w:val="00F444D2"/>
    <w:rsid w:val="00F45FFC"/>
    <w:rsid w:val="00F47581"/>
    <w:rsid w:val="00F5410D"/>
    <w:rsid w:val="00F54CD9"/>
    <w:rsid w:val="00F557C4"/>
    <w:rsid w:val="00F568DF"/>
    <w:rsid w:val="00F6438E"/>
    <w:rsid w:val="00F64AC2"/>
    <w:rsid w:val="00F652A8"/>
    <w:rsid w:val="00F659DA"/>
    <w:rsid w:val="00F66433"/>
    <w:rsid w:val="00F66C08"/>
    <w:rsid w:val="00F709D7"/>
    <w:rsid w:val="00F77F31"/>
    <w:rsid w:val="00F83065"/>
    <w:rsid w:val="00F835BA"/>
    <w:rsid w:val="00F87858"/>
    <w:rsid w:val="00F91991"/>
    <w:rsid w:val="00F95810"/>
    <w:rsid w:val="00F961D1"/>
    <w:rsid w:val="00F97A8C"/>
    <w:rsid w:val="00FA0790"/>
    <w:rsid w:val="00FA1B78"/>
    <w:rsid w:val="00FA4875"/>
    <w:rsid w:val="00FB0C49"/>
    <w:rsid w:val="00FB2DA3"/>
    <w:rsid w:val="00FC1B27"/>
    <w:rsid w:val="00FC3727"/>
    <w:rsid w:val="00FC3D01"/>
    <w:rsid w:val="00FC4BE5"/>
    <w:rsid w:val="00FC6AF1"/>
    <w:rsid w:val="00FD2814"/>
    <w:rsid w:val="00FD2D47"/>
    <w:rsid w:val="00FD3AB4"/>
    <w:rsid w:val="00FD5FD0"/>
    <w:rsid w:val="00FD78A6"/>
    <w:rsid w:val="00FE2922"/>
    <w:rsid w:val="00FF0665"/>
    <w:rsid w:val="00FF7B0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635D9"/>
  <w15:docId w15:val="{CB699CCE-DFF9-459F-9417-C27EC6F3A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3969DA"/>
    <w:rPr>
      <w:rFonts w:ascii="Arial" w:hAnsi="Arial" w:cs="Arial"/>
      <w:sz w:val="19"/>
      <w:szCs w:val="19"/>
      <w:lang w:eastAsia="en-US"/>
    </w:rPr>
  </w:style>
  <w:style w:type="paragraph" w:styleId="Kop1">
    <w:name w:val="heading 1"/>
    <w:basedOn w:val="Standaard"/>
    <w:next w:val="Standaard"/>
    <w:qFormat/>
    <w:rsid w:val="00986495"/>
    <w:pPr>
      <w:keepNext/>
      <w:spacing w:before="240" w:after="60"/>
      <w:outlineLvl w:val="0"/>
    </w:pPr>
    <w:rPr>
      <w:b/>
      <w:bCs/>
      <w:color w:val="4F81BD"/>
      <w:kern w:val="32"/>
      <w:sz w:val="28"/>
      <w:szCs w:val="32"/>
    </w:rPr>
  </w:style>
  <w:style w:type="paragraph" w:styleId="Kop2">
    <w:name w:val="heading 2"/>
    <w:aliases w:val="Paragraaf"/>
    <w:basedOn w:val="Standaard"/>
    <w:next w:val="Standaard"/>
    <w:link w:val="Kop2Char"/>
    <w:uiPriority w:val="9"/>
    <w:unhideWhenUsed/>
    <w:qFormat/>
    <w:rsid w:val="007A1D0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C97095"/>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Kop4">
    <w:name w:val="heading 4"/>
    <w:basedOn w:val="Standaard"/>
    <w:next w:val="Standaard"/>
    <w:link w:val="Kop4Char"/>
    <w:uiPriority w:val="9"/>
    <w:semiHidden/>
    <w:unhideWhenUsed/>
    <w:rsid w:val="0053395A"/>
    <w:pPr>
      <w:keepNext/>
      <w:keepLines/>
      <w:spacing w:before="200" w:line="240" w:lineRule="atLeast"/>
      <w:outlineLvl w:val="3"/>
    </w:pPr>
    <w:rPr>
      <w:rFonts w:asciiTheme="majorHAnsi" w:eastAsiaTheme="majorEastAsia" w:hAnsiTheme="majorHAnsi" w:cstheme="majorBidi"/>
      <w:b/>
      <w:bCs/>
      <w:i/>
      <w:iCs/>
      <w:color w:val="4F81BD" w:themeColor="accent1"/>
      <w:sz w:val="18"/>
      <w:szCs w:val="18"/>
    </w:rPr>
  </w:style>
  <w:style w:type="paragraph" w:styleId="Kop5">
    <w:name w:val="heading 5"/>
    <w:basedOn w:val="Standaard"/>
    <w:next w:val="Standaard"/>
    <w:uiPriority w:val="9"/>
    <w:qFormat/>
    <w:rsid w:val="00A2037E"/>
    <w:pPr>
      <w:spacing w:before="240" w:after="60"/>
      <w:outlineLvl w:val="4"/>
    </w:pPr>
    <w:rPr>
      <w:b/>
      <w:bCs/>
      <w:i/>
      <w:iCs/>
      <w:color w:val="4F81BD"/>
      <w:sz w:val="24"/>
      <w:szCs w:val="26"/>
    </w:rPr>
  </w:style>
  <w:style w:type="paragraph" w:styleId="Kop6">
    <w:name w:val="heading 6"/>
    <w:basedOn w:val="Standaard"/>
    <w:next w:val="Standaard"/>
    <w:link w:val="Kop6Char"/>
    <w:uiPriority w:val="9"/>
    <w:semiHidden/>
    <w:unhideWhenUsed/>
    <w:qFormat/>
    <w:rsid w:val="0053395A"/>
    <w:pPr>
      <w:keepNext/>
      <w:keepLines/>
      <w:spacing w:before="200" w:line="240" w:lineRule="atLeast"/>
      <w:outlineLvl w:val="5"/>
    </w:pPr>
    <w:rPr>
      <w:rFonts w:asciiTheme="majorHAnsi" w:eastAsiaTheme="majorEastAsia" w:hAnsiTheme="majorHAnsi" w:cstheme="majorBidi"/>
      <w:i/>
      <w:iCs/>
      <w:color w:val="243F60" w:themeColor="accent1" w:themeShade="7F"/>
      <w:sz w:val="18"/>
      <w:szCs w:val="18"/>
    </w:rPr>
  </w:style>
  <w:style w:type="paragraph" w:styleId="Kop7">
    <w:name w:val="heading 7"/>
    <w:basedOn w:val="Standaard"/>
    <w:next w:val="Standaard"/>
    <w:uiPriority w:val="9"/>
    <w:qFormat/>
    <w:rsid w:val="00AB7EB8"/>
    <w:pPr>
      <w:keepNext/>
      <w:outlineLvl w:val="6"/>
    </w:pPr>
    <w:rPr>
      <w:b/>
      <w:szCs w:val="20"/>
      <w:lang w:eastAsia="nl-NL"/>
    </w:rPr>
  </w:style>
  <w:style w:type="paragraph" w:styleId="Kop8">
    <w:name w:val="heading 8"/>
    <w:basedOn w:val="Standaard"/>
    <w:next w:val="Standaard"/>
    <w:link w:val="Kop8Char"/>
    <w:uiPriority w:val="9"/>
    <w:semiHidden/>
    <w:unhideWhenUsed/>
    <w:qFormat/>
    <w:rsid w:val="0053395A"/>
    <w:pPr>
      <w:keepNext/>
      <w:keepLines/>
      <w:spacing w:before="200" w:line="240" w:lineRule="atLeast"/>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53395A"/>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4304D9"/>
    <w:pPr>
      <w:tabs>
        <w:tab w:val="center" w:pos="4320"/>
        <w:tab w:val="right" w:pos="8640"/>
      </w:tabs>
    </w:pPr>
  </w:style>
  <w:style w:type="paragraph" w:styleId="Voettekst">
    <w:name w:val="footer"/>
    <w:basedOn w:val="Standaard"/>
    <w:rsid w:val="004304D9"/>
    <w:pPr>
      <w:tabs>
        <w:tab w:val="center" w:pos="4320"/>
        <w:tab w:val="right" w:pos="8640"/>
      </w:tabs>
    </w:pPr>
  </w:style>
  <w:style w:type="table" w:styleId="Tabelraster">
    <w:name w:val="Table Grid"/>
    <w:basedOn w:val="Standaardtabel"/>
    <w:rsid w:val="00BE28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rsid w:val="00156306"/>
    <w:pPr>
      <w:spacing w:before="100" w:beforeAutospacing="1" w:after="100" w:afterAutospacing="1"/>
    </w:pPr>
    <w:rPr>
      <w:lang w:eastAsia="nl-NL"/>
    </w:rPr>
  </w:style>
  <w:style w:type="character" w:styleId="Hyperlink">
    <w:name w:val="Hyperlink"/>
    <w:uiPriority w:val="99"/>
    <w:rsid w:val="0035466E"/>
    <w:rPr>
      <w:color w:val="0000FF"/>
      <w:u w:val="single"/>
    </w:rPr>
  </w:style>
  <w:style w:type="paragraph" w:styleId="Ballontekst">
    <w:name w:val="Balloon Text"/>
    <w:basedOn w:val="Standaard"/>
    <w:semiHidden/>
    <w:rsid w:val="001B7C6F"/>
    <w:rPr>
      <w:rFonts w:ascii="Tahoma" w:hAnsi="Tahoma" w:cs="Tahoma"/>
      <w:sz w:val="16"/>
      <w:szCs w:val="16"/>
    </w:rPr>
  </w:style>
  <w:style w:type="paragraph" w:styleId="Plattetekst3">
    <w:name w:val="Body Text 3"/>
    <w:basedOn w:val="Standaard"/>
    <w:rsid w:val="00866DD0"/>
    <w:pPr>
      <w:jc w:val="both"/>
    </w:pPr>
    <w:rPr>
      <w:sz w:val="22"/>
      <w:szCs w:val="20"/>
      <w:lang w:eastAsia="nl-NL"/>
    </w:rPr>
  </w:style>
  <w:style w:type="paragraph" w:styleId="Plattetekst">
    <w:name w:val="Body Text"/>
    <w:basedOn w:val="Standaard"/>
    <w:rsid w:val="00F87858"/>
    <w:pPr>
      <w:spacing w:after="120"/>
    </w:pPr>
  </w:style>
  <w:style w:type="paragraph" w:customStyle="1" w:styleId="ContrAlinea">
    <w:name w:val="ContrAlinea"/>
    <w:basedOn w:val="Standaard"/>
    <w:autoRedefine/>
    <w:rsid w:val="00E853E2"/>
    <w:pPr>
      <w:widowControl w:val="0"/>
      <w:tabs>
        <w:tab w:val="left" w:pos="709"/>
      </w:tabs>
      <w:spacing w:after="120"/>
    </w:pPr>
    <w:rPr>
      <w:sz w:val="20"/>
      <w:szCs w:val="20"/>
      <w:lang w:eastAsia="nl-NL"/>
    </w:rPr>
  </w:style>
  <w:style w:type="paragraph" w:customStyle="1" w:styleId="ContrKop">
    <w:name w:val="ContrKop"/>
    <w:basedOn w:val="Standaard"/>
    <w:next w:val="Standaard"/>
    <w:rsid w:val="000A372A"/>
    <w:pPr>
      <w:widowControl w:val="0"/>
      <w:numPr>
        <w:numId w:val="1"/>
      </w:numPr>
      <w:tabs>
        <w:tab w:val="left" w:pos="-1440"/>
      </w:tabs>
      <w:spacing w:before="240" w:after="120"/>
    </w:pPr>
    <w:rPr>
      <w:b/>
      <w:szCs w:val="20"/>
      <w:lang w:eastAsia="nl-NL"/>
    </w:rPr>
  </w:style>
  <w:style w:type="paragraph" w:styleId="Documentstructuur">
    <w:name w:val="Document Map"/>
    <w:basedOn w:val="Standaard"/>
    <w:semiHidden/>
    <w:rsid w:val="00117B1B"/>
    <w:pPr>
      <w:shd w:val="clear" w:color="auto" w:fill="000080"/>
    </w:pPr>
    <w:rPr>
      <w:rFonts w:ascii="Tahoma" w:hAnsi="Tahoma" w:cs="Tahoma"/>
      <w:sz w:val="20"/>
      <w:szCs w:val="20"/>
    </w:rPr>
  </w:style>
  <w:style w:type="character" w:styleId="Verwijzingopmerking">
    <w:name w:val="annotation reference"/>
    <w:rsid w:val="00B81B3B"/>
    <w:rPr>
      <w:sz w:val="16"/>
      <w:szCs w:val="16"/>
    </w:rPr>
  </w:style>
  <w:style w:type="paragraph" w:styleId="Tekstopmerking">
    <w:name w:val="annotation text"/>
    <w:basedOn w:val="Standaard"/>
    <w:link w:val="TekstopmerkingChar"/>
    <w:uiPriority w:val="99"/>
    <w:rsid w:val="00B81B3B"/>
    <w:rPr>
      <w:sz w:val="20"/>
      <w:szCs w:val="20"/>
    </w:rPr>
  </w:style>
  <w:style w:type="paragraph" w:styleId="Onderwerpvanopmerking">
    <w:name w:val="annotation subject"/>
    <w:basedOn w:val="Tekstopmerking"/>
    <w:next w:val="Tekstopmerking"/>
    <w:link w:val="OnderwerpvanopmerkingChar"/>
    <w:uiPriority w:val="99"/>
    <w:semiHidden/>
    <w:rsid w:val="00B81B3B"/>
    <w:rPr>
      <w:b/>
      <w:bCs/>
    </w:rPr>
  </w:style>
  <w:style w:type="character" w:styleId="GevolgdeHyperlink">
    <w:name w:val="FollowedHyperlink"/>
    <w:rsid w:val="003969DA"/>
    <w:rPr>
      <w:color w:val="800080"/>
      <w:u w:val="single"/>
    </w:rPr>
  </w:style>
  <w:style w:type="character" w:styleId="Paginanummer">
    <w:name w:val="page number"/>
    <w:basedOn w:val="Standaardalinea-lettertype"/>
    <w:rsid w:val="00F31B64"/>
  </w:style>
  <w:style w:type="paragraph" w:customStyle="1" w:styleId="broodtekst">
    <w:name w:val="broodtekst"/>
    <w:basedOn w:val="Standaard"/>
    <w:rsid w:val="00AF2F2C"/>
    <w:pPr>
      <w:tabs>
        <w:tab w:val="left" w:pos="255"/>
        <w:tab w:val="left" w:pos="510"/>
        <w:tab w:val="left" w:pos="766"/>
        <w:tab w:val="left" w:pos="1021"/>
        <w:tab w:val="left" w:pos="1273"/>
        <w:tab w:val="left" w:pos="1531"/>
      </w:tabs>
      <w:spacing w:line="255" w:lineRule="atLeast"/>
    </w:pPr>
    <w:rPr>
      <w:rFonts w:cs="Times New Roman"/>
      <w:szCs w:val="24"/>
      <w:lang w:eastAsia="nl-NL"/>
    </w:rPr>
  </w:style>
  <w:style w:type="paragraph" w:styleId="Kopvaninhoudsopgave">
    <w:name w:val="TOC Heading"/>
    <w:basedOn w:val="Kop1"/>
    <w:next w:val="Standaard"/>
    <w:uiPriority w:val="39"/>
    <w:semiHidden/>
    <w:unhideWhenUsed/>
    <w:qFormat/>
    <w:rsid w:val="006B6605"/>
    <w:pPr>
      <w:keepLines/>
      <w:spacing w:before="480" w:after="0" w:line="276" w:lineRule="auto"/>
      <w:outlineLvl w:val="9"/>
    </w:pPr>
    <w:rPr>
      <w:rFonts w:ascii="Cambria" w:hAnsi="Cambria" w:cs="Times New Roman"/>
      <w:color w:val="365F91"/>
      <w:kern w:val="0"/>
      <w:szCs w:val="28"/>
      <w:lang w:eastAsia="nl-NL"/>
    </w:rPr>
  </w:style>
  <w:style w:type="paragraph" w:styleId="Inhopg1">
    <w:name w:val="toc 1"/>
    <w:basedOn w:val="Standaard"/>
    <w:next w:val="Standaard"/>
    <w:autoRedefine/>
    <w:uiPriority w:val="39"/>
    <w:rsid w:val="006B6605"/>
  </w:style>
  <w:style w:type="paragraph" w:styleId="Bijschrift">
    <w:name w:val="caption"/>
    <w:basedOn w:val="Standaard"/>
    <w:next w:val="Standaard"/>
    <w:qFormat/>
    <w:rsid w:val="009E43DC"/>
    <w:rPr>
      <w:b/>
      <w:bCs/>
      <w:sz w:val="20"/>
      <w:szCs w:val="20"/>
    </w:rPr>
  </w:style>
  <w:style w:type="paragraph" w:styleId="Lijstalinea">
    <w:name w:val="List Paragraph"/>
    <w:aliases w:val="Reference List,Lijstje"/>
    <w:basedOn w:val="Standaard"/>
    <w:link w:val="LijstalineaChar"/>
    <w:uiPriority w:val="34"/>
    <w:qFormat/>
    <w:rsid w:val="00AB38C9"/>
    <w:pPr>
      <w:ind w:left="720"/>
      <w:contextualSpacing/>
    </w:pPr>
  </w:style>
  <w:style w:type="paragraph" w:styleId="Revisie">
    <w:name w:val="Revision"/>
    <w:hidden/>
    <w:uiPriority w:val="99"/>
    <w:semiHidden/>
    <w:rsid w:val="00603614"/>
    <w:rPr>
      <w:rFonts w:ascii="Arial" w:hAnsi="Arial" w:cs="Arial"/>
      <w:sz w:val="19"/>
      <w:szCs w:val="19"/>
      <w:lang w:eastAsia="en-US"/>
    </w:rPr>
  </w:style>
  <w:style w:type="paragraph" w:customStyle="1" w:styleId="Default">
    <w:name w:val="Default"/>
    <w:rsid w:val="00CD0F8F"/>
    <w:pPr>
      <w:autoSpaceDE w:val="0"/>
      <w:autoSpaceDN w:val="0"/>
      <w:adjustRightInd w:val="0"/>
    </w:pPr>
    <w:rPr>
      <w:color w:val="000000"/>
      <w:sz w:val="24"/>
      <w:szCs w:val="24"/>
    </w:rPr>
  </w:style>
  <w:style w:type="character" w:customStyle="1" w:styleId="Kop2Char">
    <w:name w:val="Kop 2 Char"/>
    <w:aliases w:val="Paragraaf Char"/>
    <w:basedOn w:val="Standaardalinea-lettertype"/>
    <w:link w:val="Kop2"/>
    <w:uiPriority w:val="9"/>
    <w:rsid w:val="007A1D08"/>
    <w:rPr>
      <w:rFonts w:asciiTheme="majorHAnsi" w:eastAsiaTheme="majorEastAsia" w:hAnsiTheme="majorHAnsi" w:cstheme="majorBidi"/>
      <w:b/>
      <w:bCs/>
      <w:color w:val="4F81BD" w:themeColor="accent1"/>
      <w:sz w:val="26"/>
      <w:szCs w:val="26"/>
      <w:lang w:eastAsia="en-US"/>
    </w:rPr>
  </w:style>
  <w:style w:type="paragraph" w:styleId="Inhopg2">
    <w:name w:val="toc 2"/>
    <w:basedOn w:val="Standaard"/>
    <w:next w:val="Standaard"/>
    <w:autoRedefine/>
    <w:uiPriority w:val="39"/>
    <w:unhideWhenUsed/>
    <w:rsid w:val="008414E6"/>
    <w:pPr>
      <w:spacing w:after="100"/>
      <w:ind w:left="190"/>
    </w:pPr>
  </w:style>
  <w:style w:type="character" w:customStyle="1" w:styleId="LijstalineaChar">
    <w:name w:val="Lijstalinea Char"/>
    <w:aliases w:val="Reference List Char,Lijstje Char"/>
    <w:link w:val="Lijstalinea"/>
    <w:uiPriority w:val="34"/>
    <w:locked/>
    <w:rsid w:val="00F008DB"/>
    <w:rPr>
      <w:rFonts w:ascii="Arial" w:hAnsi="Arial" w:cs="Arial"/>
      <w:sz w:val="19"/>
      <w:szCs w:val="19"/>
      <w:lang w:eastAsia="en-US"/>
    </w:rPr>
  </w:style>
  <w:style w:type="character" w:customStyle="1" w:styleId="Kop3Char">
    <w:name w:val="Kop 3 Char"/>
    <w:basedOn w:val="Standaardalinea-lettertype"/>
    <w:link w:val="Kop3"/>
    <w:rsid w:val="00C97095"/>
    <w:rPr>
      <w:rFonts w:asciiTheme="majorHAnsi" w:eastAsiaTheme="majorEastAsia" w:hAnsiTheme="majorHAnsi" w:cstheme="majorBidi"/>
      <w:color w:val="243F60" w:themeColor="accent1" w:themeShade="7F"/>
      <w:sz w:val="24"/>
      <w:szCs w:val="24"/>
      <w:lang w:eastAsia="en-US"/>
    </w:rPr>
  </w:style>
  <w:style w:type="character" w:customStyle="1" w:styleId="TekstopmerkingChar">
    <w:name w:val="Tekst opmerking Char"/>
    <w:link w:val="Tekstopmerking"/>
    <w:uiPriority w:val="99"/>
    <w:rsid w:val="00C97095"/>
    <w:rPr>
      <w:rFonts w:ascii="Arial" w:hAnsi="Arial" w:cs="Arial"/>
      <w:lang w:eastAsia="en-US"/>
    </w:rPr>
  </w:style>
  <w:style w:type="character" w:customStyle="1" w:styleId="OnderwerpvanopmerkingChar">
    <w:name w:val="Onderwerp van opmerking Char"/>
    <w:basedOn w:val="TekstopmerkingChar"/>
    <w:link w:val="Onderwerpvanopmerking"/>
    <w:uiPriority w:val="99"/>
    <w:semiHidden/>
    <w:rsid w:val="00C97095"/>
    <w:rPr>
      <w:rFonts w:ascii="Arial" w:hAnsi="Arial" w:cs="Arial"/>
      <w:b/>
      <w:bCs/>
      <w:lang w:eastAsia="en-US"/>
    </w:rPr>
  </w:style>
  <w:style w:type="paragraph" w:styleId="Tekstzonderopmaak">
    <w:name w:val="Plain Text"/>
    <w:basedOn w:val="Standaard"/>
    <w:link w:val="TekstzonderopmaakChar"/>
    <w:uiPriority w:val="99"/>
    <w:unhideWhenUsed/>
    <w:rsid w:val="00DF627B"/>
    <w:rPr>
      <w:rFonts w:ascii="Calibri" w:eastAsiaTheme="minorHAnsi" w:hAnsi="Calibri" w:cstheme="minorBidi"/>
      <w:sz w:val="22"/>
      <w:szCs w:val="21"/>
    </w:rPr>
  </w:style>
  <w:style w:type="character" w:customStyle="1" w:styleId="TekstzonderopmaakChar">
    <w:name w:val="Tekst zonder opmaak Char"/>
    <w:basedOn w:val="Standaardalinea-lettertype"/>
    <w:link w:val="Tekstzonderopmaak"/>
    <w:uiPriority w:val="99"/>
    <w:rsid w:val="00DF627B"/>
    <w:rPr>
      <w:rFonts w:ascii="Calibri" w:eastAsiaTheme="minorHAnsi" w:hAnsi="Calibri" w:cstheme="minorBidi"/>
      <w:sz w:val="22"/>
      <w:szCs w:val="21"/>
      <w:lang w:eastAsia="en-US"/>
    </w:rPr>
  </w:style>
  <w:style w:type="paragraph" w:styleId="Voetnoottekst">
    <w:name w:val="footnote text"/>
    <w:basedOn w:val="Standaard"/>
    <w:link w:val="VoetnoottekstChar"/>
    <w:semiHidden/>
    <w:rsid w:val="00024C24"/>
    <w:pPr>
      <w:keepLines/>
      <w:spacing w:line="220" w:lineRule="atLeast"/>
      <w:ind w:left="1080"/>
    </w:pPr>
    <w:rPr>
      <w:rFonts w:ascii="Times New Roman" w:hAnsi="Times New Roman" w:cs="Times New Roman"/>
      <w:sz w:val="18"/>
      <w:szCs w:val="20"/>
    </w:rPr>
  </w:style>
  <w:style w:type="character" w:customStyle="1" w:styleId="VoetnoottekstChar">
    <w:name w:val="Voetnoottekst Char"/>
    <w:basedOn w:val="Standaardalinea-lettertype"/>
    <w:link w:val="Voetnoottekst"/>
    <w:semiHidden/>
    <w:rsid w:val="00024C24"/>
    <w:rPr>
      <w:sz w:val="18"/>
      <w:lang w:eastAsia="en-US"/>
    </w:rPr>
  </w:style>
  <w:style w:type="paragraph" w:customStyle="1" w:styleId="Artikeltekst">
    <w:name w:val="Artikeltekst"/>
    <w:basedOn w:val="Standaard"/>
    <w:rsid w:val="00024C24"/>
    <w:pPr>
      <w:numPr>
        <w:ilvl w:val="1"/>
        <w:numId w:val="8"/>
      </w:numPr>
      <w:spacing w:after="60"/>
    </w:pPr>
    <w:rPr>
      <w:rFonts w:ascii="Times New Roman" w:hAnsi="Times New Roman" w:cs="Times New Roman"/>
      <w:sz w:val="24"/>
      <w:szCs w:val="24"/>
      <w:lang w:eastAsia="nl-NL"/>
    </w:rPr>
  </w:style>
  <w:style w:type="character" w:customStyle="1" w:styleId="Kop9Char">
    <w:name w:val="Kop 9 Char"/>
    <w:basedOn w:val="Standaardalinea-lettertype"/>
    <w:link w:val="Kop9"/>
    <w:uiPriority w:val="9"/>
    <w:semiHidden/>
    <w:rsid w:val="0053395A"/>
    <w:rPr>
      <w:rFonts w:asciiTheme="majorHAnsi" w:eastAsiaTheme="majorEastAsia" w:hAnsiTheme="majorHAnsi" w:cstheme="majorBidi"/>
      <w:i/>
      <w:iCs/>
      <w:color w:val="272727" w:themeColor="text1" w:themeTint="D8"/>
      <w:sz w:val="21"/>
      <w:szCs w:val="21"/>
      <w:lang w:eastAsia="en-US"/>
    </w:rPr>
  </w:style>
  <w:style w:type="character" w:customStyle="1" w:styleId="Kop4Char">
    <w:name w:val="Kop 4 Char"/>
    <w:basedOn w:val="Standaardalinea-lettertype"/>
    <w:link w:val="Kop4"/>
    <w:uiPriority w:val="9"/>
    <w:semiHidden/>
    <w:rsid w:val="0053395A"/>
    <w:rPr>
      <w:rFonts w:asciiTheme="majorHAnsi" w:eastAsiaTheme="majorEastAsia" w:hAnsiTheme="majorHAnsi" w:cstheme="majorBidi"/>
      <w:b/>
      <w:bCs/>
      <w:i/>
      <w:iCs/>
      <w:color w:val="4F81BD" w:themeColor="accent1"/>
      <w:sz w:val="18"/>
      <w:szCs w:val="18"/>
      <w:lang w:eastAsia="en-US"/>
    </w:rPr>
  </w:style>
  <w:style w:type="character" w:customStyle="1" w:styleId="Kop6Char">
    <w:name w:val="Kop 6 Char"/>
    <w:basedOn w:val="Standaardalinea-lettertype"/>
    <w:link w:val="Kop6"/>
    <w:uiPriority w:val="9"/>
    <w:semiHidden/>
    <w:rsid w:val="0053395A"/>
    <w:rPr>
      <w:rFonts w:asciiTheme="majorHAnsi" w:eastAsiaTheme="majorEastAsia" w:hAnsiTheme="majorHAnsi" w:cstheme="majorBidi"/>
      <w:i/>
      <w:iCs/>
      <w:color w:val="243F60" w:themeColor="accent1" w:themeShade="7F"/>
      <w:sz w:val="18"/>
      <w:szCs w:val="18"/>
      <w:lang w:eastAsia="en-US"/>
    </w:rPr>
  </w:style>
  <w:style w:type="character" w:customStyle="1" w:styleId="Kop8Char">
    <w:name w:val="Kop 8 Char"/>
    <w:basedOn w:val="Standaardalinea-lettertype"/>
    <w:link w:val="Kop8"/>
    <w:uiPriority w:val="9"/>
    <w:semiHidden/>
    <w:rsid w:val="0053395A"/>
    <w:rPr>
      <w:rFonts w:asciiTheme="majorHAnsi" w:eastAsiaTheme="majorEastAsia" w:hAnsiTheme="majorHAnsi" w:cstheme="majorBidi"/>
      <w:color w:val="404040" w:themeColor="text1" w:themeTint="BF"/>
      <w:lang w:eastAsia="en-US"/>
    </w:rPr>
  </w:style>
  <w:style w:type="paragraph" w:customStyle="1" w:styleId="Bijlage">
    <w:name w:val="Bijlage"/>
    <w:basedOn w:val="Kop1"/>
    <w:next w:val="Standaard"/>
    <w:uiPriority w:val="3"/>
    <w:qFormat/>
    <w:rsid w:val="00F47581"/>
    <w:pPr>
      <w:keepLines/>
      <w:numPr>
        <w:numId w:val="12"/>
      </w:numPr>
      <w:spacing w:before="0" w:after="0" w:line="440" w:lineRule="exact"/>
    </w:pPr>
    <w:rPr>
      <w:rFonts w:asciiTheme="majorHAnsi" w:eastAsiaTheme="majorEastAsia" w:hAnsiTheme="majorHAnsi" w:cstheme="majorBidi"/>
      <w:b w:val="0"/>
      <w:color w:val="948A54" w:themeColor="background2" w:themeShade="80"/>
      <w:kern w:val="0"/>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170227">
      <w:bodyDiv w:val="1"/>
      <w:marLeft w:val="0"/>
      <w:marRight w:val="0"/>
      <w:marTop w:val="0"/>
      <w:marBottom w:val="0"/>
      <w:divBdr>
        <w:top w:val="none" w:sz="0" w:space="0" w:color="auto"/>
        <w:left w:val="none" w:sz="0" w:space="0" w:color="auto"/>
        <w:bottom w:val="none" w:sz="0" w:space="0" w:color="auto"/>
        <w:right w:val="none" w:sz="0" w:space="0" w:color="auto"/>
      </w:divBdr>
    </w:div>
    <w:div w:id="537858757">
      <w:bodyDiv w:val="1"/>
      <w:marLeft w:val="0"/>
      <w:marRight w:val="0"/>
      <w:marTop w:val="0"/>
      <w:marBottom w:val="0"/>
      <w:divBdr>
        <w:top w:val="none" w:sz="0" w:space="0" w:color="auto"/>
        <w:left w:val="none" w:sz="0" w:space="0" w:color="auto"/>
        <w:bottom w:val="none" w:sz="0" w:space="0" w:color="auto"/>
        <w:right w:val="none" w:sz="0" w:space="0" w:color="auto"/>
      </w:divBdr>
    </w:div>
    <w:div w:id="609898026">
      <w:bodyDiv w:val="1"/>
      <w:marLeft w:val="0"/>
      <w:marRight w:val="0"/>
      <w:marTop w:val="0"/>
      <w:marBottom w:val="0"/>
      <w:divBdr>
        <w:top w:val="none" w:sz="0" w:space="0" w:color="auto"/>
        <w:left w:val="none" w:sz="0" w:space="0" w:color="auto"/>
        <w:bottom w:val="none" w:sz="0" w:space="0" w:color="auto"/>
        <w:right w:val="none" w:sz="0" w:space="0" w:color="auto"/>
      </w:divBdr>
      <w:divsChild>
        <w:div w:id="1983579801">
          <w:marLeft w:val="547"/>
          <w:marRight w:val="0"/>
          <w:marTop w:val="0"/>
          <w:marBottom w:val="0"/>
          <w:divBdr>
            <w:top w:val="none" w:sz="0" w:space="0" w:color="auto"/>
            <w:left w:val="none" w:sz="0" w:space="0" w:color="auto"/>
            <w:bottom w:val="none" w:sz="0" w:space="0" w:color="auto"/>
            <w:right w:val="none" w:sz="0" w:space="0" w:color="auto"/>
          </w:divBdr>
        </w:div>
      </w:divsChild>
    </w:div>
    <w:div w:id="755712970">
      <w:bodyDiv w:val="1"/>
      <w:marLeft w:val="0"/>
      <w:marRight w:val="0"/>
      <w:marTop w:val="0"/>
      <w:marBottom w:val="0"/>
      <w:divBdr>
        <w:top w:val="none" w:sz="0" w:space="0" w:color="auto"/>
        <w:left w:val="none" w:sz="0" w:space="0" w:color="auto"/>
        <w:bottom w:val="none" w:sz="0" w:space="0" w:color="auto"/>
        <w:right w:val="none" w:sz="0" w:space="0" w:color="auto"/>
      </w:divBdr>
      <w:divsChild>
        <w:div w:id="878013799">
          <w:marLeft w:val="547"/>
          <w:marRight w:val="0"/>
          <w:marTop w:val="0"/>
          <w:marBottom w:val="0"/>
          <w:divBdr>
            <w:top w:val="none" w:sz="0" w:space="0" w:color="auto"/>
            <w:left w:val="none" w:sz="0" w:space="0" w:color="auto"/>
            <w:bottom w:val="none" w:sz="0" w:space="0" w:color="auto"/>
            <w:right w:val="none" w:sz="0" w:space="0" w:color="auto"/>
          </w:divBdr>
        </w:div>
        <w:div w:id="1322736597">
          <w:marLeft w:val="547"/>
          <w:marRight w:val="0"/>
          <w:marTop w:val="0"/>
          <w:marBottom w:val="0"/>
          <w:divBdr>
            <w:top w:val="none" w:sz="0" w:space="0" w:color="auto"/>
            <w:left w:val="none" w:sz="0" w:space="0" w:color="auto"/>
            <w:bottom w:val="none" w:sz="0" w:space="0" w:color="auto"/>
            <w:right w:val="none" w:sz="0" w:space="0" w:color="auto"/>
          </w:divBdr>
        </w:div>
      </w:divsChild>
    </w:div>
    <w:div w:id="895243837">
      <w:bodyDiv w:val="1"/>
      <w:marLeft w:val="0"/>
      <w:marRight w:val="0"/>
      <w:marTop w:val="0"/>
      <w:marBottom w:val="0"/>
      <w:divBdr>
        <w:top w:val="none" w:sz="0" w:space="0" w:color="auto"/>
        <w:left w:val="none" w:sz="0" w:space="0" w:color="auto"/>
        <w:bottom w:val="none" w:sz="0" w:space="0" w:color="auto"/>
        <w:right w:val="none" w:sz="0" w:space="0" w:color="auto"/>
      </w:divBdr>
    </w:div>
    <w:div w:id="1180893708">
      <w:bodyDiv w:val="1"/>
      <w:marLeft w:val="0"/>
      <w:marRight w:val="0"/>
      <w:marTop w:val="0"/>
      <w:marBottom w:val="0"/>
      <w:divBdr>
        <w:top w:val="none" w:sz="0" w:space="0" w:color="auto"/>
        <w:left w:val="none" w:sz="0" w:space="0" w:color="auto"/>
        <w:bottom w:val="none" w:sz="0" w:space="0" w:color="auto"/>
        <w:right w:val="none" w:sz="0" w:space="0" w:color="auto"/>
      </w:divBdr>
      <w:divsChild>
        <w:div w:id="1108964849">
          <w:marLeft w:val="547"/>
          <w:marRight w:val="0"/>
          <w:marTop w:val="0"/>
          <w:marBottom w:val="0"/>
          <w:divBdr>
            <w:top w:val="none" w:sz="0" w:space="0" w:color="auto"/>
            <w:left w:val="none" w:sz="0" w:space="0" w:color="auto"/>
            <w:bottom w:val="none" w:sz="0" w:space="0" w:color="auto"/>
            <w:right w:val="none" w:sz="0" w:space="0" w:color="auto"/>
          </w:divBdr>
        </w:div>
      </w:divsChild>
    </w:div>
    <w:div w:id="1247686043">
      <w:bodyDiv w:val="1"/>
      <w:marLeft w:val="0"/>
      <w:marRight w:val="0"/>
      <w:marTop w:val="0"/>
      <w:marBottom w:val="0"/>
      <w:divBdr>
        <w:top w:val="none" w:sz="0" w:space="0" w:color="auto"/>
        <w:left w:val="none" w:sz="0" w:space="0" w:color="auto"/>
        <w:bottom w:val="none" w:sz="0" w:space="0" w:color="auto"/>
        <w:right w:val="none" w:sz="0" w:space="0" w:color="auto"/>
      </w:divBdr>
    </w:div>
    <w:div w:id="1623489083">
      <w:bodyDiv w:val="1"/>
      <w:marLeft w:val="0"/>
      <w:marRight w:val="0"/>
      <w:marTop w:val="0"/>
      <w:marBottom w:val="0"/>
      <w:divBdr>
        <w:top w:val="none" w:sz="0" w:space="0" w:color="auto"/>
        <w:left w:val="none" w:sz="0" w:space="0" w:color="auto"/>
        <w:bottom w:val="none" w:sz="0" w:space="0" w:color="auto"/>
        <w:right w:val="none" w:sz="0" w:space="0" w:color="auto"/>
      </w:divBdr>
      <w:divsChild>
        <w:div w:id="855193823">
          <w:marLeft w:val="547"/>
          <w:marRight w:val="0"/>
          <w:marTop w:val="0"/>
          <w:marBottom w:val="0"/>
          <w:divBdr>
            <w:top w:val="none" w:sz="0" w:space="0" w:color="auto"/>
            <w:left w:val="none" w:sz="0" w:space="0" w:color="auto"/>
            <w:bottom w:val="none" w:sz="0" w:space="0" w:color="auto"/>
            <w:right w:val="none" w:sz="0" w:space="0" w:color="auto"/>
          </w:divBdr>
        </w:div>
        <w:div w:id="166987419">
          <w:marLeft w:val="547"/>
          <w:marRight w:val="0"/>
          <w:marTop w:val="0"/>
          <w:marBottom w:val="0"/>
          <w:divBdr>
            <w:top w:val="none" w:sz="0" w:space="0" w:color="auto"/>
            <w:left w:val="none" w:sz="0" w:space="0" w:color="auto"/>
            <w:bottom w:val="none" w:sz="0" w:space="0" w:color="auto"/>
            <w:right w:val="none" w:sz="0" w:space="0" w:color="auto"/>
          </w:divBdr>
        </w:div>
      </w:divsChild>
    </w:div>
    <w:div w:id="1685401948">
      <w:bodyDiv w:val="1"/>
      <w:marLeft w:val="0"/>
      <w:marRight w:val="0"/>
      <w:marTop w:val="0"/>
      <w:marBottom w:val="0"/>
      <w:divBdr>
        <w:top w:val="none" w:sz="0" w:space="0" w:color="auto"/>
        <w:left w:val="none" w:sz="0" w:space="0" w:color="auto"/>
        <w:bottom w:val="none" w:sz="0" w:space="0" w:color="auto"/>
        <w:right w:val="none" w:sz="0" w:space="0" w:color="auto"/>
      </w:divBdr>
      <w:divsChild>
        <w:div w:id="127479723">
          <w:marLeft w:val="547"/>
          <w:marRight w:val="0"/>
          <w:marTop w:val="0"/>
          <w:marBottom w:val="0"/>
          <w:divBdr>
            <w:top w:val="none" w:sz="0" w:space="0" w:color="auto"/>
            <w:left w:val="none" w:sz="0" w:space="0" w:color="auto"/>
            <w:bottom w:val="none" w:sz="0" w:space="0" w:color="auto"/>
            <w:right w:val="none" w:sz="0" w:space="0" w:color="auto"/>
          </w:divBdr>
        </w:div>
      </w:divsChild>
    </w:div>
    <w:div w:id="1703167973">
      <w:bodyDiv w:val="1"/>
      <w:marLeft w:val="0"/>
      <w:marRight w:val="0"/>
      <w:marTop w:val="0"/>
      <w:marBottom w:val="0"/>
      <w:divBdr>
        <w:top w:val="none" w:sz="0" w:space="0" w:color="auto"/>
        <w:left w:val="none" w:sz="0" w:space="0" w:color="auto"/>
        <w:bottom w:val="none" w:sz="0" w:space="0" w:color="auto"/>
        <w:right w:val="none" w:sz="0" w:space="0" w:color="auto"/>
      </w:divBdr>
    </w:div>
    <w:div w:id="1742631155">
      <w:bodyDiv w:val="1"/>
      <w:marLeft w:val="0"/>
      <w:marRight w:val="0"/>
      <w:marTop w:val="0"/>
      <w:marBottom w:val="0"/>
      <w:divBdr>
        <w:top w:val="none" w:sz="0" w:space="0" w:color="auto"/>
        <w:left w:val="none" w:sz="0" w:space="0" w:color="auto"/>
        <w:bottom w:val="none" w:sz="0" w:space="0" w:color="auto"/>
        <w:right w:val="none" w:sz="0" w:space="0" w:color="auto"/>
      </w:divBdr>
    </w:div>
    <w:div w:id="1744402842">
      <w:bodyDiv w:val="1"/>
      <w:marLeft w:val="0"/>
      <w:marRight w:val="0"/>
      <w:marTop w:val="0"/>
      <w:marBottom w:val="0"/>
      <w:divBdr>
        <w:top w:val="none" w:sz="0" w:space="0" w:color="auto"/>
        <w:left w:val="none" w:sz="0" w:space="0" w:color="auto"/>
        <w:bottom w:val="none" w:sz="0" w:space="0" w:color="auto"/>
        <w:right w:val="none" w:sz="0" w:space="0" w:color="auto"/>
      </w:divBdr>
    </w:div>
    <w:div w:id="1782844814">
      <w:bodyDiv w:val="1"/>
      <w:marLeft w:val="0"/>
      <w:marRight w:val="0"/>
      <w:marTop w:val="0"/>
      <w:marBottom w:val="0"/>
      <w:divBdr>
        <w:top w:val="none" w:sz="0" w:space="0" w:color="auto"/>
        <w:left w:val="none" w:sz="0" w:space="0" w:color="auto"/>
        <w:bottom w:val="none" w:sz="0" w:space="0" w:color="auto"/>
        <w:right w:val="none" w:sz="0" w:space="0" w:color="auto"/>
      </w:divBdr>
    </w:div>
    <w:div w:id="1838688985">
      <w:bodyDiv w:val="1"/>
      <w:marLeft w:val="0"/>
      <w:marRight w:val="0"/>
      <w:marTop w:val="0"/>
      <w:marBottom w:val="0"/>
      <w:divBdr>
        <w:top w:val="none" w:sz="0" w:space="0" w:color="auto"/>
        <w:left w:val="none" w:sz="0" w:space="0" w:color="auto"/>
        <w:bottom w:val="none" w:sz="0" w:space="0" w:color="auto"/>
        <w:right w:val="none" w:sz="0" w:space="0" w:color="auto"/>
      </w:divBdr>
    </w:div>
    <w:div w:id="2099669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atan@gblt.n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heyes@gblt.nl" TargetMode="External"/><Relationship Id="rId4" Type="http://schemas.openxmlformats.org/officeDocument/2006/relationships/settings" Target="settings.xml"/><Relationship Id="rId9" Type="http://schemas.openxmlformats.org/officeDocument/2006/relationships/image" Target="cid:image001.jpg@01D75601.61E606E0" TargetMode="Externa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C6544-3D52-4F79-83A7-0C6953C7C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13</Pages>
  <Words>1982</Words>
  <Characters>10905</Characters>
  <Application>Microsoft Office Word</Application>
  <DocSecurity>0</DocSecurity>
  <Lines>90</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Bijlage …</vt:lpstr>
      <vt:lpstr>Bijlage …</vt:lpstr>
    </vt:vector>
  </TitlesOfParts>
  <Company>USG People</Company>
  <LinksUpToDate>false</LinksUpToDate>
  <CharactersWithSpaces>12862</CharactersWithSpaces>
  <SharedDoc>false</SharedDoc>
  <HLinks>
    <vt:vector size="48" baseType="variant">
      <vt:variant>
        <vt:i4>1376306</vt:i4>
      </vt:variant>
      <vt:variant>
        <vt:i4>44</vt:i4>
      </vt:variant>
      <vt:variant>
        <vt:i4>0</vt:i4>
      </vt:variant>
      <vt:variant>
        <vt:i4>5</vt:i4>
      </vt:variant>
      <vt:variant>
        <vt:lpwstr/>
      </vt:variant>
      <vt:variant>
        <vt:lpwstr>_Toc403555024</vt:lpwstr>
      </vt:variant>
      <vt:variant>
        <vt:i4>1376306</vt:i4>
      </vt:variant>
      <vt:variant>
        <vt:i4>38</vt:i4>
      </vt:variant>
      <vt:variant>
        <vt:i4>0</vt:i4>
      </vt:variant>
      <vt:variant>
        <vt:i4>5</vt:i4>
      </vt:variant>
      <vt:variant>
        <vt:lpwstr/>
      </vt:variant>
      <vt:variant>
        <vt:lpwstr>_Toc403555023</vt:lpwstr>
      </vt:variant>
      <vt:variant>
        <vt:i4>1376306</vt:i4>
      </vt:variant>
      <vt:variant>
        <vt:i4>32</vt:i4>
      </vt:variant>
      <vt:variant>
        <vt:i4>0</vt:i4>
      </vt:variant>
      <vt:variant>
        <vt:i4>5</vt:i4>
      </vt:variant>
      <vt:variant>
        <vt:lpwstr/>
      </vt:variant>
      <vt:variant>
        <vt:lpwstr>_Toc403555022</vt:lpwstr>
      </vt:variant>
      <vt:variant>
        <vt:i4>1376306</vt:i4>
      </vt:variant>
      <vt:variant>
        <vt:i4>26</vt:i4>
      </vt:variant>
      <vt:variant>
        <vt:i4>0</vt:i4>
      </vt:variant>
      <vt:variant>
        <vt:i4>5</vt:i4>
      </vt:variant>
      <vt:variant>
        <vt:lpwstr/>
      </vt:variant>
      <vt:variant>
        <vt:lpwstr>_Toc403555021</vt:lpwstr>
      </vt:variant>
      <vt:variant>
        <vt:i4>1376306</vt:i4>
      </vt:variant>
      <vt:variant>
        <vt:i4>20</vt:i4>
      </vt:variant>
      <vt:variant>
        <vt:i4>0</vt:i4>
      </vt:variant>
      <vt:variant>
        <vt:i4>5</vt:i4>
      </vt:variant>
      <vt:variant>
        <vt:lpwstr/>
      </vt:variant>
      <vt:variant>
        <vt:lpwstr>_Toc403555020</vt:lpwstr>
      </vt:variant>
      <vt:variant>
        <vt:i4>1441842</vt:i4>
      </vt:variant>
      <vt:variant>
        <vt:i4>14</vt:i4>
      </vt:variant>
      <vt:variant>
        <vt:i4>0</vt:i4>
      </vt:variant>
      <vt:variant>
        <vt:i4>5</vt:i4>
      </vt:variant>
      <vt:variant>
        <vt:lpwstr/>
      </vt:variant>
      <vt:variant>
        <vt:lpwstr>_Toc403555019</vt:lpwstr>
      </vt:variant>
      <vt:variant>
        <vt:i4>1441842</vt:i4>
      </vt:variant>
      <vt:variant>
        <vt:i4>8</vt:i4>
      </vt:variant>
      <vt:variant>
        <vt:i4>0</vt:i4>
      </vt:variant>
      <vt:variant>
        <vt:i4>5</vt:i4>
      </vt:variant>
      <vt:variant>
        <vt:lpwstr/>
      </vt:variant>
      <vt:variant>
        <vt:lpwstr>_Toc403555018</vt:lpwstr>
      </vt:variant>
      <vt:variant>
        <vt:i4>1441842</vt:i4>
      </vt:variant>
      <vt:variant>
        <vt:i4>2</vt:i4>
      </vt:variant>
      <vt:variant>
        <vt:i4>0</vt:i4>
      </vt:variant>
      <vt:variant>
        <vt:i4>5</vt:i4>
      </vt:variant>
      <vt:variant>
        <vt:lpwstr/>
      </vt:variant>
      <vt:variant>
        <vt:lpwstr>_Toc403555017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dc:title>
  <dc:creator>Dennis Rietveld</dc:creator>
  <cp:lastModifiedBy>Mariëtte Röttgering</cp:lastModifiedBy>
  <cp:revision>10</cp:revision>
  <cp:lastPrinted>2016-01-26T15:40:00Z</cp:lastPrinted>
  <dcterms:created xsi:type="dcterms:W3CDTF">2022-07-19T11:29:00Z</dcterms:created>
  <dcterms:modified xsi:type="dcterms:W3CDTF">2022-07-21T15:03:00Z</dcterms:modified>
</cp:coreProperties>
</file>